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7C67">
      <w:pPr>
        <w:jc w:val="left"/>
        <w:rPr>
          <w:rFonts w:eastAsia="黑体"/>
          <w:b/>
          <w:color w:val="000000"/>
          <w:sz w:val="40"/>
          <w:szCs w:val="40"/>
        </w:rPr>
      </w:pPr>
      <w:r>
        <w:rPr>
          <w:rFonts w:hint="eastAsia" w:ascii="宋体" w:hAnsi="宋体" w:cs="宋体"/>
          <w:b/>
          <w:spacing w:val="-20"/>
          <w:sz w:val="24"/>
        </w:rPr>
        <w:t>附件1：</w:t>
      </w:r>
    </w:p>
    <w:p w14:paraId="5A05A48D">
      <w:pPr>
        <w:spacing w:line="480" w:lineRule="auto"/>
        <w:ind w:left="5421" w:hanging="5421" w:hangingChars="1500"/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hint="eastAsia" w:eastAsia="黑体"/>
          <w:b/>
          <w:bCs/>
          <w:color w:val="000000"/>
          <w:sz w:val="36"/>
          <w:szCs w:val="36"/>
        </w:rPr>
        <w:t>会议注册表</w:t>
      </w:r>
    </w:p>
    <w:p w14:paraId="1796B064">
      <w:pPr>
        <w:jc w:val="center"/>
        <w:rPr>
          <w:sz w:val="24"/>
        </w:rPr>
      </w:pP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-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日</w:t>
      </w:r>
    </w:p>
    <w:p w14:paraId="4C833AC9">
      <w:pPr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浙江</w:t>
      </w:r>
      <w:r>
        <w:rPr>
          <w:sz w:val="24"/>
        </w:rPr>
        <w:t xml:space="preserve"> • </w:t>
      </w:r>
      <w:r>
        <w:rPr>
          <w:rFonts w:hint="eastAsia"/>
          <w:sz w:val="24"/>
          <w:lang w:val="en-US" w:eastAsia="zh-CN"/>
        </w:rPr>
        <w:t>宁波香格里拉</w:t>
      </w:r>
      <w:r>
        <w:rPr>
          <w:rFonts w:hint="eastAsia"/>
          <w:sz w:val="24"/>
        </w:rPr>
        <w:t>酒店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83"/>
        <w:gridCol w:w="4356"/>
        <w:gridCol w:w="2404"/>
      </w:tblGrid>
      <w:tr w14:paraId="2574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992">
            <w:pPr>
              <w:spacing w:line="4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49F4">
            <w:pPr>
              <w:spacing w:line="4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职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务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54C2">
            <w:pPr>
              <w:spacing w:line="4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单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位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名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称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2940">
            <w:pPr>
              <w:spacing w:line="4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机</w:t>
            </w:r>
          </w:p>
        </w:tc>
      </w:tr>
      <w:tr w14:paraId="0678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7372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684D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5385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84DC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14:paraId="3057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F33D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C642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3D47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C70F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14:paraId="0782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91E3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7E5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D42C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7C84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14:paraId="31FE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4775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4B49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9CAC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220A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2AB214D7">
      <w:pPr>
        <w:spacing w:line="440" w:lineRule="exact"/>
        <w:rPr>
          <w:b/>
          <w:color w:val="000000"/>
          <w:sz w:val="24"/>
        </w:rPr>
      </w:pPr>
    </w:p>
    <w:p w14:paraId="4FC94381">
      <w:pPr>
        <w:spacing w:line="44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开票信息：</w:t>
      </w:r>
    </w:p>
    <w:tbl>
      <w:tblPr>
        <w:tblStyle w:val="6"/>
        <w:tblpPr w:leftFromText="180" w:rightFromText="180" w:vertAnchor="text" w:horzAnchor="margin" w:tblpXSpec="center" w:tblpY="39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7477"/>
      </w:tblGrid>
      <w:tr w14:paraId="59E0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82" w:type="dxa"/>
            <w:vAlign w:val="center"/>
          </w:tcPr>
          <w:p w14:paraId="76C53D03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7477" w:type="dxa"/>
            <w:vAlign w:val="center"/>
          </w:tcPr>
          <w:p w14:paraId="09AEB185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14:paraId="4983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82" w:type="dxa"/>
            <w:vAlign w:val="center"/>
          </w:tcPr>
          <w:p w14:paraId="61BB578D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纳税人识别号</w:t>
            </w:r>
          </w:p>
        </w:tc>
        <w:tc>
          <w:tcPr>
            <w:tcW w:w="7477" w:type="dxa"/>
            <w:vAlign w:val="center"/>
          </w:tcPr>
          <w:p w14:paraId="6E79BDC3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14:paraId="5B98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82" w:type="dxa"/>
            <w:vAlign w:val="center"/>
          </w:tcPr>
          <w:p w14:paraId="35E05B63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7477" w:type="dxa"/>
            <w:vAlign w:val="center"/>
          </w:tcPr>
          <w:p w14:paraId="7E9E58B0">
            <w:pPr>
              <w:spacing w:line="440" w:lineRule="exact"/>
              <w:rPr>
                <w:color w:val="000000"/>
                <w:sz w:val="24"/>
              </w:rPr>
            </w:pPr>
          </w:p>
        </w:tc>
      </w:tr>
    </w:tbl>
    <w:p w14:paraId="464A48C8">
      <w:pPr>
        <w:spacing w:line="440" w:lineRule="exact"/>
        <w:rPr>
          <w:color w:val="000000"/>
          <w:sz w:val="24"/>
          <w:u w:val="single"/>
        </w:rPr>
      </w:pPr>
    </w:p>
    <w:p w14:paraId="2BEF6210">
      <w:pPr>
        <w:rPr>
          <w:rFonts w:ascii="宋体" w:hAnsi="宋体" w:cs="宋体"/>
          <w:bCs/>
          <w:spacing w:val="-20"/>
          <w:sz w:val="24"/>
        </w:rPr>
      </w:pPr>
      <w:r>
        <w:rPr>
          <w:rFonts w:hint="eastAsia" w:ascii="宋体" w:hAnsi="宋体" w:cs="宋体"/>
          <w:bCs/>
          <w:spacing w:val="-20"/>
          <w:sz w:val="24"/>
        </w:rPr>
        <w:br w:type="page"/>
      </w:r>
    </w:p>
    <w:p w14:paraId="30122F1C">
      <w:pPr>
        <w:jc w:val="left"/>
        <w:rPr>
          <w:rFonts w:eastAsia="黑体"/>
          <w:b/>
          <w:color w:val="000000"/>
          <w:sz w:val="40"/>
          <w:szCs w:val="40"/>
        </w:rPr>
      </w:pPr>
      <w:r>
        <w:rPr>
          <w:rFonts w:hint="eastAsia" w:ascii="宋体" w:hAnsi="宋体" w:cs="宋体"/>
          <w:b/>
          <w:spacing w:val="-20"/>
          <w:sz w:val="24"/>
        </w:rPr>
        <w:t>附件2：</w:t>
      </w:r>
    </w:p>
    <w:p w14:paraId="01E2E849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t>合作申请表</w:t>
      </w:r>
    </w:p>
    <w:p w14:paraId="5500411B">
      <w:pPr>
        <w:jc w:val="center"/>
        <w:rPr>
          <w:sz w:val="24"/>
        </w:rPr>
      </w:pP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-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日</w:t>
      </w:r>
    </w:p>
    <w:p w14:paraId="02A561A1">
      <w:pPr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浙江</w:t>
      </w:r>
      <w:r>
        <w:rPr>
          <w:sz w:val="24"/>
        </w:rPr>
        <w:t xml:space="preserve"> • </w:t>
      </w:r>
      <w:r>
        <w:rPr>
          <w:rFonts w:hint="eastAsia"/>
          <w:sz w:val="24"/>
          <w:lang w:val="en-US" w:eastAsia="zh-CN"/>
        </w:rPr>
        <w:t>宁波香格里拉</w:t>
      </w:r>
      <w:r>
        <w:rPr>
          <w:rFonts w:hint="eastAsia"/>
          <w:sz w:val="24"/>
        </w:rPr>
        <w:t>酒店</w:t>
      </w:r>
    </w:p>
    <w:tbl>
      <w:tblPr>
        <w:tblStyle w:val="6"/>
        <w:tblW w:w="96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312"/>
        <w:gridCol w:w="1369"/>
        <w:gridCol w:w="3571"/>
      </w:tblGrid>
      <w:tr w14:paraId="4820F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A9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公司名称</w:t>
            </w:r>
          </w:p>
        </w:tc>
        <w:tc>
          <w:tcPr>
            <w:tcW w:w="82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B2C5D">
            <w:pPr>
              <w:jc w:val="center"/>
              <w:rPr>
                <w:sz w:val="24"/>
              </w:rPr>
            </w:pPr>
          </w:p>
        </w:tc>
      </w:tr>
      <w:tr w14:paraId="4B19C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A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183F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BB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BFEAB3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7765F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DC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09A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68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6A3AAA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5ED48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7" w:hRule="atLeast"/>
          <w:jc w:val="center"/>
        </w:trPr>
        <w:tc>
          <w:tcPr>
            <w:tcW w:w="96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C3B1F05">
            <w:pPr>
              <w:spacing w:line="312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宴会支持</w:t>
            </w:r>
          </w:p>
          <w:p w14:paraId="317A82D2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报到日：晚宴支持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实消</w:t>
            </w:r>
          </w:p>
          <w:p w14:paraId="6200E9DA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会议日：自助午餐支持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bookmarkStart w:id="0" w:name="OLE_LINK14"/>
            <w:bookmarkStart w:id="1" w:name="OLE_LINK15"/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实消</w:t>
            </w:r>
            <w:bookmarkEnd w:id="0"/>
            <w:bookmarkEnd w:id="1"/>
          </w:p>
          <w:p w14:paraId="18F933E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会议日：晚宴支持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实消</w:t>
            </w:r>
          </w:p>
          <w:p w14:paraId="6B7176F4">
            <w:pPr>
              <w:spacing w:line="31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会议日：茶歇支持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实消</w:t>
            </w:r>
          </w:p>
          <w:p w14:paraId="32D079F4">
            <w:pPr>
              <w:spacing w:line="312" w:lineRule="auto"/>
              <w:rPr>
                <w:rFonts w:hint="eastAsia"/>
                <w:b/>
                <w:sz w:val="24"/>
              </w:rPr>
            </w:pPr>
          </w:p>
          <w:p w14:paraId="75AF7EDF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现场推广</w:t>
            </w:r>
          </w:p>
          <w:p w14:paraId="015EFBCB">
            <w:pPr>
              <w:spacing w:line="31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大会支持  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¥30000起</w:t>
            </w:r>
          </w:p>
          <w:p w14:paraId="59A51DFE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纪念品支持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实消</w:t>
            </w:r>
          </w:p>
          <w:p w14:paraId="36BA8B58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会议发言                    </w:t>
            </w:r>
            <w:bookmarkStart w:id="2" w:name="OLE_LINK16"/>
            <w:bookmarkStart w:id="3" w:name="OLE_LINK17"/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¥ 20000（限2-3家企业）</w:t>
            </w:r>
            <w:bookmarkEnd w:id="2"/>
            <w:bookmarkEnd w:id="3"/>
          </w:p>
          <w:p w14:paraId="58D8861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会议用奖品支持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¥ 10000</w:t>
            </w:r>
          </w:p>
          <w:p w14:paraId="49ADEDF9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会议资料袋独家支持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¥ 6</w:t>
            </w:r>
            <w:r>
              <w:rPr>
                <w:sz w:val="24"/>
              </w:rPr>
              <w:t>000</w:t>
            </w:r>
          </w:p>
          <w:p w14:paraId="328548AF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胸牌独家支持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¥ 6000</w:t>
            </w:r>
          </w:p>
          <w:p w14:paraId="3354E30C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会场内视频推广     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 w:val="24"/>
              </w:rPr>
              <w:t>¥ 8000</w:t>
            </w:r>
          </w:p>
          <w:p w14:paraId="2263313B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现场展位推介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¥ 10000</w:t>
            </w:r>
          </w:p>
          <w:p w14:paraId="667861CF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论文集封面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¥ 15000</w:t>
            </w:r>
          </w:p>
          <w:p w14:paraId="4F6022F1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论文集封底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¥ 10000</w:t>
            </w:r>
          </w:p>
          <w:p w14:paraId="76D15E5A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论文集彩插跨页、单页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 w:val="24"/>
              </w:rPr>
              <w:t>¥ 5000 / ¥ 3000</w:t>
            </w:r>
          </w:p>
          <w:p w14:paraId="3D14C0D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发放企业材料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¥ 2000</w:t>
            </w:r>
          </w:p>
          <w:p w14:paraId="6C008FBE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其他形式  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电议</w:t>
            </w:r>
          </w:p>
        </w:tc>
      </w:tr>
      <w:tr w14:paraId="79018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9695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 w14:paraId="277ED396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注：汇款请备注“管带年会”</w:t>
            </w:r>
          </w:p>
          <w:p w14:paraId="31AB2DFC">
            <w:pPr>
              <w:widowControl/>
              <w:spacing w:line="480" w:lineRule="auto"/>
              <w:ind w:firstLine="5640" w:firstLineChars="23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申请单位盖章</w:t>
            </w:r>
          </w:p>
          <w:p w14:paraId="2BEAC417">
            <w:pPr>
              <w:spacing w:line="48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年   月    日</w:t>
            </w:r>
          </w:p>
        </w:tc>
      </w:tr>
    </w:tbl>
    <w:p w14:paraId="42A64A83">
      <w:pPr>
        <w:widowControl/>
        <w:spacing w:line="500" w:lineRule="exact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联系人：</w:t>
      </w:r>
      <w:r>
        <w:rPr>
          <w:rFonts w:hint="eastAsia" w:ascii="宋体" w:hAnsi="宋体"/>
          <w:sz w:val="24"/>
        </w:rPr>
        <w:t>李 信   宋晓颖</w:t>
      </w:r>
      <w:r>
        <w:rPr>
          <w:rFonts w:hint="eastAsia" w:ascii="宋体" w:hAnsi="宋体"/>
          <w:sz w:val="24"/>
          <w:lang w:val="en-US" w:eastAsia="zh-CN"/>
        </w:rPr>
        <w:t xml:space="preserve">   孙 迪</w:t>
      </w:r>
    </w:p>
    <w:p w14:paraId="51829A96">
      <w:r>
        <w:rPr>
          <w:b/>
          <w:color w:val="000000"/>
          <w:sz w:val="24"/>
        </w:rPr>
        <w:t>联系</w:t>
      </w:r>
      <w:r>
        <w:rPr>
          <w:rFonts w:hint="eastAsia"/>
          <w:b/>
          <w:color w:val="000000"/>
          <w:sz w:val="24"/>
        </w:rPr>
        <w:t>电话</w:t>
      </w:r>
      <w:r>
        <w:rPr>
          <w:b/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0532-68662070  68662088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  </w:t>
      </w:r>
      <w:r>
        <w:rPr>
          <w:b/>
          <w:bCs/>
          <w:color w:val="000000"/>
          <w:sz w:val="24"/>
        </w:rPr>
        <w:t xml:space="preserve"> E-mail：</w:t>
      </w:r>
      <w:r>
        <w:rPr>
          <w:rFonts w:hint="eastAsia"/>
          <w:color w:val="000000"/>
          <w:sz w:val="24"/>
        </w:rPr>
        <w:t>guandaifenhui</w:t>
      </w:r>
      <w:r>
        <w:rPr>
          <w:color w:val="000000"/>
          <w:sz w:val="24"/>
        </w:rPr>
        <w:t>@</w:t>
      </w:r>
      <w:r>
        <w:rPr>
          <w:rFonts w:hint="eastAsia"/>
          <w:color w:val="000000"/>
          <w:sz w:val="24"/>
        </w:rPr>
        <w:t>163.com</w:t>
      </w:r>
    </w:p>
    <w:p w14:paraId="5A162971">
      <w:bookmarkStart w:id="4" w:name="_GoBack"/>
      <w:bookmarkEnd w:id="4"/>
    </w:p>
    <w:sectPr>
      <w:pgSz w:w="11906" w:h="16838"/>
      <w:pgMar w:top="1276" w:right="1077" w:bottom="1082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68"/>
    <w:rsid w:val="000551D9"/>
    <w:rsid w:val="000B18DC"/>
    <w:rsid w:val="000C1D96"/>
    <w:rsid w:val="000E1C0A"/>
    <w:rsid w:val="00141C12"/>
    <w:rsid w:val="00181B6A"/>
    <w:rsid w:val="001B2A2B"/>
    <w:rsid w:val="00201B61"/>
    <w:rsid w:val="00253068"/>
    <w:rsid w:val="002746F8"/>
    <w:rsid w:val="002939D5"/>
    <w:rsid w:val="003A5ABB"/>
    <w:rsid w:val="00445C64"/>
    <w:rsid w:val="00500ABF"/>
    <w:rsid w:val="00536B77"/>
    <w:rsid w:val="005448DF"/>
    <w:rsid w:val="00687A12"/>
    <w:rsid w:val="00741345"/>
    <w:rsid w:val="007916A2"/>
    <w:rsid w:val="0093790D"/>
    <w:rsid w:val="009D738B"/>
    <w:rsid w:val="00A07D66"/>
    <w:rsid w:val="00A57EA2"/>
    <w:rsid w:val="00AE5CEC"/>
    <w:rsid w:val="00B95F76"/>
    <w:rsid w:val="00C876BC"/>
    <w:rsid w:val="00CC2CCB"/>
    <w:rsid w:val="00CC5889"/>
    <w:rsid w:val="00CE2F1B"/>
    <w:rsid w:val="00E5613F"/>
    <w:rsid w:val="00EC60FD"/>
    <w:rsid w:val="00EE5712"/>
    <w:rsid w:val="00F21137"/>
    <w:rsid w:val="00FF0EDE"/>
    <w:rsid w:val="05C66049"/>
    <w:rsid w:val="10FB70A7"/>
    <w:rsid w:val="143517F0"/>
    <w:rsid w:val="4D057162"/>
    <w:rsid w:val="54C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794492-A78A-42D7-BD00-47FDF721C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460</Characters>
  <Lines>28</Lines>
  <Paragraphs>8</Paragraphs>
  <TotalTime>0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2025-07-16T06:08:00Z</dcterms:created>
  <dc:creator>xb21cn</dc:creator>
  <cp:lastModifiedBy>南宫朱雀</cp:lastModifiedBy>
  <dcterms:modified xsi:type="dcterms:W3CDTF">2026-06-17T04:02:30Z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eyJoZGlkIjoiYzUzODIzMzAxZTRjMzFiNWY1ZTM3NjA4ODEwZmUxYjEiLCJ1c2VySWQiOiIxMDc3OTEzMDQxIn0=</vt:lpwstr>
  </property>
  <property fmtid="{D5CDD505-2E9C-101B-9397-08002B2CF9AE}" pid="3" name="KSOProductBuildVer">
    <vt:lpwstr>2052-12.1.0.26895</vt:lpwstr>
  </property>
  <property fmtid="{D5CDD505-2E9C-101B-9397-08002B2CF9AE}" pid="4" name="ICV">
    <vt:lpwstr>B1C7EC29BDC64469A8055C89F21FDD60_12</vt:lpwstr>
  </property>
</Properties>
</file>