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4BE6E">
      <w:pPr>
        <w:widowControl/>
        <w:adjustRightInd w:val="0"/>
        <w:snapToGrid w:val="0"/>
        <w:spacing w:before="249" w:beforeLines="80" w:line="360" w:lineRule="exact"/>
        <w:ind w:left="1270" w:hanging="1270" w:hangingChars="527"/>
        <w:jc w:val="left"/>
        <w:rPr>
          <w:rFonts w:eastAsia="仿宋"/>
          <w:b/>
          <w:sz w:val="24"/>
        </w:rPr>
      </w:pPr>
      <w:r>
        <w:rPr>
          <w:rFonts w:eastAsia="仿宋"/>
          <w:b/>
          <w:sz w:val="24"/>
        </w:rPr>
        <w:t>附件1</w:t>
      </w:r>
    </w:p>
    <w:p w14:paraId="024F49CD">
      <w:pPr>
        <w:jc w:val="center"/>
        <w:rPr>
          <w:rFonts w:eastAsia="黑体"/>
          <w:b/>
          <w:bCs/>
          <w:color w:val="000000"/>
          <w:sz w:val="40"/>
          <w:szCs w:val="40"/>
        </w:rPr>
      </w:pPr>
      <w:r>
        <w:rPr>
          <w:rFonts w:eastAsia="黑体"/>
          <w:b/>
          <w:bCs/>
          <w:color w:val="000000"/>
          <w:sz w:val="40"/>
          <w:szCs w:val="40"/>
        </w:rPr>
        <w:t>注</w:t>
      </w:r>
      <w:r>
        <w:rPr>
          <w:rFonts w:hint="eastAsia" w:eastAsia="黑体"/>
          <w:b/>
          <w:bCs/>
          <w:color w:val="000000"/>
          <w:sz w:val="40"/>
          <w:szCs w:val="40"/>
        </w:rPr>
        <w:t xml:space="preserve"> </w:t>
      </w:r>
      <w:r>
        <w:rPr>
          <w:rFonts w:eastAsia="黑体"/>
          <w:b/>
          <w:bCs/>
          <w:color w:val="000000"/>
          <w:sz w:val="40"/>
          <w:szCs w:val="40"/>
        </w:rPr>
        <w:t>册</w:t>
      </w:r>
      <w:r>
        <w:rPr>
          <w:rFonts w:hint="eastAsia" w:eastAsia="黑体"/>
          <w:b/>
          <w:bCs/>
          <w:color w:val="000000"/>
          <w:sz w:val="40"/>
          <w:szCs w:val="40"/>
        </w:rPr>
        <w:t xml:space="preserve"> </w:t>
      </w:r>
      <w:r>
        <w:rPr>
          <w:rFonts w:eastAsia="黑体"/>
          <w:b/>
          <w:bCs/>
          <w:color w:val="000000"/>
          <w:sz w:val="40"/>
          <w:szCs w:val="40"/>
        </w:rPr>
        <w:t>表</w:t>
      </w:r>
    </w:p>
    <w:p w14:paraId="41C06940">
      <w:pPr>
        <w:spacing w:before="156" w:beforeLines="50"/>
        <w:jc w:val="center"/>
        <w:rPr>
          <w:rFonts w:eastAsia="黑体"/>
          <w:b/>
          <w:color w:val="000000"/>
          <w:spacing w:val="-2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 w:val="0"/>
          <w:sz w:val="22"/>
          <w:szCs w:val="22"/>
          <w:lang w:val="en-US" w:eastAsia="zh-CN"/>
        </w:rPr>
        <w:t>2026</w:t>
      </w:r>
      <w:r>
        <w:rPr>
          <w:rFonts w:hint="eastAsia"/>
          <w:b/>
          <w:bCs w:val="0"/>
          <w:sz w:val="24"/>
        </w:rPr>
        <w:t>年</w:t>
      </w:r>
      <w:r>
        <w:rPr>
          <w:rFonts w:hint="eastAsia" w:ascii="Times New Roman" w:hAnsi="Times New Roman" w:eastAsia="宋体" w:cs="Times New Roman"/>
          <w:b/>
          <w:bCs w:val="0"/>
          <w:sz w:val="22"/>
          <w:szCs w:val="22"/>
          <w:lang w:val="en-US" w:eastAsia="zh-CN"/>
        </w:rPr>
        <w:t>8</w:t>
      </w:r>
      <w:r>
        <w:rPr>
          <w:rFonts w:hint="eastAsia"/>
          <w:b/>
          <w:bCs w:val="0"/>
          <w:sz w:val="24"/>
        </w:rPr>
        <w:t>月</w:t>
      </w:r>
      <w:r>
        <w:rPr>
          <w:rFonts w:hint="eastAsia" w:ascii="Times New Roman" w:hAnsi="Times New Roman" w:eastAsia="宋体" w:cs="Times New Roman"/>
          <w:b/>
          <w:bCs w:val="0"/>
          <w:sz w:val="22"/>
          <w:szCs w:val="22"/>
          <w:lang w:val="en-US" w:eastAsia="zh-CN"/>
        </w:rPr>
        <w:t>12-14</w:t>
      </w:r>
      <w:r>
        <w:rPr>
          <w:rFonts w:hint="eastAsia"/>
          <w:b/>
          <w:bCs w:val="0"/>
          <w:sz w:val="24"/>
        </w:rPr>
        <w:t>日</w:t>
      </w:r>
      <w:r>
        <w:rPr>
          <w:rFonts w:hint="eastAsia"/>
          <w:b/>
          <w:bCs w:val="0"/>
          <w:sz w:val="24"/>
          <w:lang w:val="en-US" w:eastAsia="zh-CN"/>
        </w:rPr>
        <w:t xml:space="preserve">   </w:t>
      </w:r>
      <w:r>
        <w:rPr>
          <w:rFonts w:hint="eastAsia"/>
          <w:b/>
          <w:bCs/>
          <w:lang w:val="en-US" w:eastAsia="zh-CN"/>
        </w:rPr>
        <w:t>山东</w:t>
      </w:r>
      <w:r>
        <w:rPr>
          <w:rFonts w:hint="eastAsia"/>
          <w:b/>
          <w:bCs/>
          <w:lang w:val="en-US" w:eastAsia="zh-CN"/>
        </w:rPr>
        <w:t>潍坊 汉斯威士酒店</w:t>
      </w:r>
    </w:p>
    <w:tbl>
      <w:tblPr>
        <w:tblStyle w:val="2"/>
        <w:tblpPr w:leftFromText="180" w:rightFromText="180" w:vertAnchor="text" w:horzAnchor="page" w:tblpX="1221" w:tblpY="170"/>
        <w:tblOverlap w:val="never"/>
        <w:tblW w:w="90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250"/>
        <w:gridCol w:w="755"/>
        <w:gridCol w:w="1005"/>
        <w:gridCol w:w="1377"/>
        <w:gridCol w:w="870"/>
        <w:gridCol w:w="1243"/>
        <w:gridCol w:w="2346"/>
      </w:tblGrid>
      <w:tr w14:paraId="7F99D0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37" w:type="dxa"/>
            <w:vAlign w:val="center"/>
          </w:tcPr>
          <w:p w14:paraId="55F2ABBB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公司名称</w:t>
            </w:r>
          </w:p>
        </w:tc>
        <w:tc>
          <w:tcPr>
            <w:tcW w:w="7846" w:type="dxa"/>
            <w:gridSpan w:val="7"/>
            <w:vAlign w:val="center"/>
          </w:tcPr>
          <w:p w14:paraId="70FDDD43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bookmarkStart w:id="0" w:name="_GoBack"/>
            <w:bookmarkEnd w:id="0"/>
          </w:p>
        </w:tc>
      </w:tr>
      <w:tr w14:paraId="2306FC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37" w:type="dxa"/>
            <w:vAlign w:val="center"/>
          </w:tcPr>
          <w:p w14:paraId="4F7BC3F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产品类型</w:t>
            </w:r>
          </w:p>
        </w:tc>
        <w:tc>
          <w:tcPr>
            <w:tcW w:w="7846" w:type="dxa"/>
            <w:gridSpan w:val="7"/>
            <w:vAlign w:val="center"/>
          </w:tcPr>
          <w:p w14:paraId="351F2A19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□ 橡胶及骨架材料   □ 橡胶化学品            □ 橡胶机械模具</w:t>
            </w:r>
          </w:p>
          <w:p w14:paraId="22340CC8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□ 机构与媒体       □ 轮胎及非轮胎橡胶制品  □ 其他，请注明：</w:t>
            </w:r>
          </w:p>
        </w:tc>
      </w:tr>
      <w:tr w14:paraId="2FF438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37" w:type="dxa"/>
            <w:vAlign w:val="center"/>
          </w:tcPr>
          <w:p w14:paraId="252C5A00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会员信息</w:t>
            </w:r>
          </w:p>
        </w:tc>
        <w:tc>
          <w:tcPr>
            <w:tcW w:w="7846" w:type="dxa"/>
            <w:gridSpan w:val="7"/>
            <w:vAlign w:val="center"/>
          </w:tcPr>
          <w:p w14:paraId="16A4F01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□ 是 □ 否 □ 不确定  若是，请填写会员归属 </w:t>
            </w:r>
            <w:r>
              <w:rPr>
                <w:szCs w:val="21"/>
                <w:u w:val="single"/>
              </w:rPr>
              <w:t xml:space="preserve">                    </w:t>
            </w:r>
            <w:r>
              <w:rPr>
                <w:szCs w:val="21"/>
              </w:rPr>
              <w:t>（如轮胎分会）</w:t>
            </w:r>
          </w:p>
        </w:tc>
      </w:tr>
      <w:tr w14:paraId="03580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083" w:type="dxa"/>
            <w:gridSpan w:val="8"/>
            <w:vAlign w:val="center"/>
          </w:tcPr>
          <w:p w14:paraId="4B9D9A2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联 系 人 信 息</w:t>
            </w:r>
          </w:p>
        </w:tc>
      </w:tr>
      <w:tr w14:paraId="781794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237" w:type="dxa"/>
            <w:vAlign w:val="center"/>
          </w:tcPr>
          <w:p w14:paraId="011A949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姓  名</w:t>
            </w:r>
          </w:p>
        </w:tc>
        <w:tc>
          <w:tcPr>
            <w:tcW w:w="3387" w:type="dxa"/>
            <w:gridSpan w:val="4"/>
            <w:vAlign w:val="center"/>
          </w:tcPr>
          <w:p w14:paraId="76CE9B7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04B10F66">
            <w:pPr>
              <w:adjustRightInd w:val="0"/>
              <w:snapToGrid w:val="0"/>
              <w:jc w:val="both"/>
              <w:rPr>
                <w:b/>
                <w:szCs w:val="21"/>
              </w:rPr>
            </w:pPr>
            <w:r>
              <w:rPr>
                <w:b/>
                <w:szCs w:val="21"/>
              </w:rPr>
              <w:t>职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b/>
                <w:szCs w:val="21"/>
              </w:rPr>
              <w:t>位</w:t>
            </w:r>
          </w:p>
        </w:tc>
        <w:tc>
          <w:tcPr>
            <w:tcW w:w="3589" w:type="dxa"/>
            <w:gridSpan w:val="2"/>
            <w:vAlign w:val="center"/>
          </w:tcPr>
          <w:p w14:paraId="1CDC7F9D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</w:tr>
      <w:tr w14:paraId="5BD0BC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37" w:type="dxa"/>
            <w:vAlign w:val="center"/>
          </w:tcPr>
          <w:p w14:paraId="704A3951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手  机</w:t>
            </w:r>
          </w:p>
        </w:tc>
        <w:tc>
          <w:tcPr>
            <w:tcW w:w="3387" w:type="dxa"/>
            <w:gridSpan w:val="4"/>
            <w:vAlign w:val="center"/>
          </w:tcPr>
          <w:p w14:paraId="471131A0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327A9861">
            <w:pPr>
              <w:adjustRightInd w:val="0"/>
              <w:snapToGrid w:val="0"/>
              <w:jc w:val="both"/>
              <w:rPr>
                <w:b/>
                <w:szCs w:val="21"/>
              </w:rPr>
            </w:pPr>
            <w:r>
              <w:rPr>
                <w:b/>
                <w:szCs w:val="21"/>
              </w:rPr>
              <w:t>邮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b/>
                <w:szCs w:val="21"/>
              </w:rPr>
              <w:t>箱</w:t>
            </w:r>
          </w:p>
        </w:tc>
        <w:tc>
          <w:tcPr>
            <w:tcW w:w="3589" w:type="dxa"/>
            <w:gridSpan w:val="2"/>
            <w:vAlign w:val="center"/>
          </w:tcPr>
          <w:p w14:paraId="4F2983AC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</w:tr>
      <w:tr w14:paraId="61872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083" w:type="dxa"/>
            <w:gridSpan w:val="8"/>
            <w:vAlign w:val="center"/>
          </w:tcPr>
          <w:p w14:paraId="60462073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参会人信息</w:t>
            </w:r>
          </w:p>
        </w:tc>
      </w:tr>
      <w:tr w14:paraId="537F2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37" w:type="dxa"/>
            <w:vAlign w:val="center"/>
          </w:tcPr>
          <w:p w14:paraId="4C48A85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姓  名</w:t>
            </w:r>
          </w:p>
        </w:tc>
        <w:tc>
          <w:tcPr>
            <w:tcW w:w="1005" w:type="dxa"/>
            <w:gridSpan w:val="2"/>
            <w:vAlign w:val="center"/>
          </w:tcPr>
          <w:p w14:paraId="52D0A03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职  务</w:t>
            </w:r>
          </w:p>
        </w:tc>
        <w:tc>
          <w:tcPr>
            <w:tcW w:w="1005" w:type="dxa"/>
            <w:vAlign w:val="center"/>
          </w:tcPr>
          <w:p w14:paraId="5DEB5C85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电  话</w:t>
            </w:r>
          </w:p>
        </w:tc>
        <w:tc>
          <w:tcPr>
            <w:tcW w:w="1377" w:type="dxa"/>
            <w:vAlign w:val="center"/>
          </w:tcPr>
          <w:p w14:paraId="16361117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手  机</w:t>
            </w:r>
          </w:p>
        </w:tc>
        <w:tc>
          <w:tcPr>
            <w:tcW w:w="2113" w:type="dxa"/>
            <w:gridSpan w:val="2"/>
            <w:vAlign w:val="center"/>
          </w:tcPr>
          <w:p w14:paraId="75DE43DB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邮  箱</w:t>
            </w:r>
          </w:p>
        </w:tc>
        <w:tc>
          <w:tcPr>
            <w:tcW w:w="2346" w:type="dxa"/>
            <w:vAlign w:val="center"/>
          </w:tcPr>
          <w:p w14:paraId="43A1832D">
            <w:pPr>
              <w:adjustRightInd w:val="0"/>
              <w:snapToGrid w:val="0"/>
              <w:jc w:val="center"/>
              <w:rPr>
                <w:rFonts w:hint="default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/>
                <w:b/>
                <w:bCs w:val="0"/>
                <w:szCs w:val="21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2"/>
                <w:szCs w:val="22"/>
                <w:lang w:val="en-US" w:eastAsia="zh-CN"/>
              </w:rPr>
              <w:t>14</w:t>
            </w:r>
            <w:r>
              <w:rPr>
                <w:rFonts w:hint="eastAsia"/>
                <w:b/>
                <w:bCs w:val="0"/>
                <w:szCs w:val="21"/>
                <w:lang w:val="en-US" w:eastAsia="zh-CN"/>
              </w:rPr>
              <w:t>日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工厂参观</w:t>
            </w:r>
          </w:p>
        </w:tc>
      </w:tr>
      <w:tr w14:paraId="500FC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37" w:type="dxa"/>
            <w:vAlign w:val="center"/>
          </w:tcPr>
          <w:p w14:paraId="401B3E2A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2ACA924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61A6AC2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150FB2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5F88495D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346" w:type="dxa"/>
            <w:vAlign w:val="center"/>
          </w:tcPr>
          <w:p w14:paraId="0D6F9E82">
            <w:pPr>
              <w:adjustRightInd w:val="0"/>
              <w:snapToGrid w:val="0"/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是  </w:t>
            </w:r>
            <w:r>
              <w:rPr>
                <w:b w:val="0"/>
                <w:bCs w:val="0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否</w:t>
            </w:r>
          </w:p>
        </w:tc>
      </w:tr>
      <w:tr w14:paraId="292BAE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37" w:type="dxa"/>
            <w:vAlign w:val="center"/>
          </w:tcPr>
          <w:p w14:paraId="55E2F0EB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1015ADD6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790BEA3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433DE87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26644346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346" w:type="dxa"/>
            <w:vAlign w:val="center"/>
          </w:tcPr>
          <w:p w14:paraId="3D18AB1D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b w:val="0"/>
                <w:bCs w:val="0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是  </w:t>
            </w:r>
            <w:r>
              <w:rPr>
                <w:b w:val="0"/>
                <w:bCs w:val="0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否</w:t>
            </w:r>
          </w:p>
        </w:tc>
      </w:tr>
      <w:tr w14:paraId="0B2366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37" w:type="dxa"/>
            <w:vAlign w:val="center"/>
          </w:tcPr>
          <w:p w14:paraId="159ED9DB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6ECCCB87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49A24A3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07F2859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37BF91A4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346" w:type="dxa"/>
            <w:vAlign w:val="center"/>
          </w:tcPr>
          <w:p w14:paraId="572AD4B1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b w:val="0"/>
                <w:bCs w:val="0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是  </w:t>
            </w:r>
            <w:r>
              <w:rPr>
                <w:b w:val="0"/>
                <w:bCs w:val="0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否</w:t>
            </w:r>
          </w:p>
        </w:tc>
      </w:tr>
      <w:tr w14:paraId="2A09C7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083" w:type="dxa"/>
            <w:gridSpan w:val="8"/>
            <w:vAlign w:val="center"/>
          </w:tcPr>
          <w:p w14:paraId="4081F160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发票信息（请务必提供开票信息，会议统一开具电子发票，请填写发票接收邮箱）</w:t>
            </w:r>
          </w:p>
        </w:tc>
      </w:tr>
      <w:tr w14:paraId="5BADA1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87" w:type="dxa"/>
            <w:gridSpan w:val="2"/>
            <w:vAlign w:val="center"/>
          </w:tcPr>
          <w:p w14:paraId="70ED7A87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发票种类</w:t>
            </w:r>
          </w:p>
        </w:tc>
        <w:tc>
          <w:tcPr>
            <w:tcW w:w="4007" w:type="dxa"/>
            <w:gridSpan w:val="4"/>
            <w:vAlign w:val="center"/>
          </w:tcPr>
          <w:p w14:paraId="63D771F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□ 增值税普通发票 □ 增值税专用发票</w:t>
            </w:r>
          </w:p>
        </w:tc>
        <w:tc>
          <w:tcPr>
            <w:tcW w:w="1243" w:type="dxa"/>
            <w:vAlign w:val="center"/>
          </w:tcPr>
          <w:p w14:paraId="1AF3D60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发票内容</w:t>
            </w:r>
          </w:p>
        </w:tc>
        <w:tc>
          <w:tcPr>
            <w:tcW w:w="2346" w:type="dxa"/>
            <w:vAlign w:val="center"/>
          </w:tcPr>
          <w:p w14:paraId="52A51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 xml:space="preserve"> *</w:t>
            </w:r>
            <w:r>
              <w:rPr>
                <w:rFonts w:hint="eastAsia"/>
                <w:szCs w:val="21"/>
                <w:lang w:val="en-US" w:eastAsia="zh-CN"/>
              </w:rPr>
              <w:t>会议展览服务</w:t>
            </w:r>
          </w:p>
          <w:p w14:paraId="31B6BEB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14:paraId="53E56A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87" w:type="dxa"/>
            <w:gridSpan w:val="2"/>
            <w:vAlign w:val="center"/>
          </w:tcPr>
          <w:p w14:paraId="1AD8837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单位名称</w:t>
            </w:r>
          </w:p>
        </w:tc>
        <w:tc>
          <w:tcPr>
            <w:tcW w:w="4007" w:type="dxa"/>
            <w:gridSpan w:val="4"/>
            <w:vAlign w:val="center"/>
          </w:tcPr>
          <w:p w14:paraId="6C3D896F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14:paraId="33B359AF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纳税人</w:t>
            </w:r>
          </w:p>
          <w:p w14:paraId="7357803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b/>
                <w:color w:val="000000"/>
                <w:szCs w:val="21"/>
              </w:rPr>
              <w:t>识别号</w:t>
            </w:r>
          </w:p>
        </w:tc>
        <w:tc>
          <w:tcPr>
            <w:tcW w:w="2346" w:type="dxa"/>
            <w:vAlign w:val="center"/>
          </w:tcPr>
          <w:p w14:paraId="51B8A89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14:paraId="00FF6C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494" w:type="dxa"/>
            <w:gridSpan w:val="6"/>
            <w:vAlign w:val="center"/>
          </w:tcPr>
          <w:p w14:paraId="255EFA1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szCs w:val="21"/>
              </w:rPr>
              <w:t>电子发票接收邮箱</w:t>
            </w:r>
          </w:p>
        </w:tc>
        <w:tc>
          <w:tcPr>
            <w:tcW w:w="3589" w:type="dxa"/>
            <w:gridSpan w:val="2"/>
            <w:vAlign w:val="center"/>
          </w:tcPr>
          <w:p w14:paraId="7734B07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14:paraId="724239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3" w:hRule="atLeast"/>
        </w:trPr>
        <w:tc>
          <w:tcPr>
            <w:tcW w:w="9083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tbl>
            <w:tblPr>
              <w:tblStyle w:val="3"/>
              <w:tblpPr w:leftFromText="180" w:rightFromText="180" w:vertAnchor="text" w:horzAnchor="page" w:tblpX="7" w:tblpY="-2523"/>
              <w:tblOverlap w:val="never"/>
              <w:tblW w:w="1081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27"/>
              <w:gridCol w:w="3851"/>
              <w:gridCol w:w="5337"/>
            </w:tblGrid>
            <w:tr w14:paraId="6692ACB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48" w:hRule="atLeast"/>
              </w:trPr>
              <w:tc>
                <w:tcPr>
                  <w:tcW w:w="752" w:type="pct"/>
                </w:tcPr>
                <w:p w14:paraId="0C5FEFA7">
                  <w:pPr>
                    <w:tabs>
                      <w:tab w:val="left" w:pos="3969"/>
                    </w:tabs>
                    <w:adjustRightInd w:val="0"/>
                    <w:snapToGrid w:val="0"/>
                    <w:spacing w:before="156" w:beforeLines="50" w:line="360" w:lineRule="auto"/>
                    <w:jc w:val="center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sz w:val="22"/>
                      <w:szCs w:val="22"/>
                    </w:rPr>
                    <w:t>类别</w:t>
                  </w:r>
                </w:p>
              </w:tc>
              <w:tc>
                <w:tcPr>
                  <w:tcW w:w="1780" w:type="pct"/>
                </w:tcPr>
                <w:p w14:paraId="65D26030">
                  <w:pPr>
                    <w:tabs>
                      <w:tab w:val="left" w:pos="3969"/>
                    </w:tabs>
                    <w:adjustRightInd w:val="0"/>
                    <w:snapToGrid w:val="0"/>
                    <w:spacing w:before="156" w:beforeLines="50" w:line="360" w:lineRule="auto"/>
                    <w:jc w:val="center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sz w:val="22"/>
                      <w:szCs w:val="22"/>
                    </w:rPr>
                    <w:t>会员单位</w:t>
                  </w:r>
                </w:p>
              </w:tc>
              <w:tc>
                <w:tcPr>
                  <w:tcW w:w="2467" w:type="pct"/>
                </w:tcPr>
                <w:p w14:paraId="0FE111C7">
                  <w:pPr>
                    <w:tabs>
                      <w:tab w:val="left" w:pos="3969"/>
                    </w:tabs>
                    <w:adjustRightInd w:val="0"/>
                    <w:snapToGrid w:val="0"/>
                    <w:spacing w:before="156" w:beforeLines="50" w:line="360" w:lineRule="auto"/>
                    <w:ind w:firstLine="1104" w:firstLineChars="500"/>
                    <w:jc w:val="both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sz w:val="22"/>
                      <w:szCs w:val="22"/>
                    </w:rPr>
                    <w:t>非会员单位</w:t>
                  </w:r>
                </w:p>
              </w:tc>
            </w:tr>
            <w:tr w14:paraId="5D672D9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752" w:type="pct"/>
                </w:tcPr>
                <w:p w14:paraId="3FC631B0">
                  <w:pPr>
                    <w:tabs>
                      <w:tab w:val="left" w:pos="3969"/>
                    </w:tabs>
                    <w:adjustRightInd w:val="0"/>
                    <w:snapToGrid w:val="0"/>
                    <w:spacing w:before="156" w:beforeLines="50" w:line="360" w:lineRule="auto"/>
                    <w:jc w:val="center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sz w:val="22"/>
                      <w:szCs w:val="22"/>
                    </w:rPr>
                    <w:t>费用</w:t>
                  </w:r>
                </w:p>
              </w:tc>
              <w:tc>
                <w:tcPr>
                  <w:tcW w:w="1780" w:type="pct"/>
                </w:tcPr>
                <w:p w14:paraId="3A8E3C83">
                  <w:pPr>
                    <w:tabs>
                      <w:tab w:val="left" w:pos="3969"/>
                    </w:tabs>
                    <w:adjustRightInd w:val="0"/>
                    <w:snapToGrid w:val="0"/>
                    <w:spacing w:before="156" w:beforeLines="50" w:line="360" w:lineRule="auto"/>
                    <w:jc w:val="center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Cs/>
                      <w:sz w:val="22"/>
                      <w:szCs w:val="22"/>
                      <w:lang w:val="en-US" w:eastAsia="zh-CN"/>
                    </w:rPr>
                    <w:t>2580</w:t>
                  </w:r>
                  <w:r>
                    <w:rPr>
                      <w:rFonts w:hint="eastAsia" w:cs="Times New Roman"/>
                      <w:bCs/>
                      <w:sz w:val="22"/>
                      <w:szCs w:val="22"/>
                      <w:lang w:val="en-US" w:eastAsia="zh-CN"/>
                    </w:rPr>
                    <w:t>元</w:t>
                  </w:r>
                  <w:r>
                    <w:rPr>
                      <w:rFonts w:hint="default" w:ascii="Times New Roman" w:hAnsi="Times New Roman" w:eastAsia="宋体" w:cs="Times New Roman"/>
                      <w:bCs/>
                      <w:sz w:val="22"/>
                      <w:szCs w:val="22"/>
                    </w:rPr>
                    <w:t>/人</w:t>
                  </w:r>
                </w:p>
              </w:tc>
              <w:tc>
                <w:tcPr>
                  <w:tcW w:w="2467" w:type="pct"/>
                </w:tcPr>
                <w:p w14:paraId="25DD2696">
                  <w:pPr>
                    <w:tabs>
                      <w:tab w:val="left" w:pos="3969"/>
                    </w:tabs>
                    <w:adjustRightInd w:val="0"/>
                    <w:snapToGrid w:val="0"/>
                    <w:spacing w:before="156" w:beforeLines="50" w:line="360" w:lineRule="auto"/>
                    <w:ind w:firstLine="1100" w:firstLineChars="500"/>
                    <w:jc w:val="both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Cs/>
                      <w:sz w:val="22"/>
                      <w:szCs w:val="22"/>
                      <w:lang w:val="en-US" w:eastAsia="zh-CN"/>
                    </w:rPr>
                    <w:t>3580</w:t>
                  </w:r>
                  <w:r>
                    <w:rPr>
                      <w:rFonts w:hint="default" w:ascii="Times New Roman" w:hAnsi="Times New Roman" w:eastAsia="宋体" w:cs="Times New Roman"/>
                      <w:bCs/>
                      <w:sz w:val="22"/>
                      <w:szCs w:val="22"/>
                    </w:rPr>
                    <w:t>元/人</w:t>
                  </w:r>
                </w:p>
              </w:tc>
            </w:tr>
            <w:tr w14:paraId="7482FD9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2" w:type="pct"/>
                  <w:vAlign w:val="center"/>
                </w:tcPr>
                <w:p w14:paraId="67A4B7DE">
                  <w:pPr>
                    <w:tabs>
                      <w:tab w:val="left" w:pos="3969"/>
                    </w:tabs>
                    <w:adjustRightInd w:val="0"/>
                    <w:snapToGrid w:val="0"/>
                    <w:spacing w:before="156" w:beforeLines="50" w:line="360" w:lineRule="auto"/>
                    <w:jc w:val="center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sz w:val="22"/>
                      <w:szCs w:val="22"/>
                    </w:rPr>
                    <w:t>备注</w:t>
                  </w:r>
                </w:p>
              </w:tc>
              <w:tc>
                <w:tcPr>
                  <w:tcW w:w="4247" w:type="pct"/>
                  <w:gridSpan w:val="2"/>
                </w:tcPr>
                <w:p w14:paraId="4577623A">
                  <w:pPr>
                    <w:adjustRightInd w:val="0"/>
                    <w:snapToGrid w:val="0"/>
                    <w:spacing w:line="360" w:lineRule="auto"/>
                    <w:jc w:val="left"/>
                    <w:rPr>
                      <w:rFonts w:hint="default" w:ascii="Times New Roman" w:hAnsi="Times New Roman" w:eastAsia="宋体" w:cs="Times New Roman"/>
                      <w:bCs/>
                      <w:sz w:val="22"/>
                      <w:szCs w:val="2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2"/>
                      <w:szCs w:val="22"/>
                    </w:rPr>
                    <w:t>1. 费用包括注册费、会议资料、茶歇和餐食等（不含住宿费）；</w:t>
                  </w:r>
                </w:p>
                <w:p w14:paraId="0DB83335">
                  <w:pPr>
                    <w:adjustRightInd w:val="0"/>
                    <w:snapToGrid w:val="0"/>
                    <w:spacing w:line="360" w:lineRule="auto"/>
                    <w:jc w:val="left"/>
                    <w:rPr>
                      <w:rFonts w:hint="default" w:ascii="Times New Roman" w:hAnsi="Times New Roman" w:eastAsia="宋体" w:cs="Times New Roman"/>
                      <w:bCs/>
                      <w:sz w:val="22"/>
                      <w:szCs w:val="2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2"/>
                      <w:szCs w:val="22"/>
                    </w:rPr>
                    <w:t>2. 同一单位3人以上（含3人）报名优惠</w:t>
                  </w:r>
                  <w:r>
                    <w:rPr>
                      <w:rFonts w:hint="eastAsia" w:ascii="Times New Roman" w:hAnsi="Times New Roman" w:eastAsia="宋体" w:cs="Times New Roman"/>
                      <w:bCs/>
                      <w:sz w:val="22"/>
                      <w:szCs w:val="22"/>
                      <w:lang w:val="en-US" w:eastAsia="zh-CN"/>
                    </w:rPr>
                    <w:t>2</w:t>
                  </w:r>
                  <w:r>
                    <w:rPr>
                      <w:rFonts w:hint="default" w:ascii="Times New Roman" w:hAnsi="Times New Roman" w:eastAsia="宋体" w:cs="Times New Roman"/>
                      <w:bCs/>
                      <w:sz w:val="22"/>
                      <w:szCs w:val="22"/>
                    </w:rPr>
                    <w:t>00元/人；</w:t>
                  </w:r>
                </w:p>
                <w:p w14:paraId="49666002">
                  <w:pPr>
                    <w:adjustRightInd w:val="0"/>
                    <w:snapToGrid w:val="0"/>
                    <w:spacing w:line="360" w:lineRule="auto"/>
                    <w:jc w:val="left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2"/>
                      <w:szCs w:val="22"/>
                    </w:rPr>
                    <w:t>3. 202</w:t>
                  </w:r>
                  <w:r>
                    <w:rPr>
                      <w:rFonts w:hint="eastAsia" w:ascii="Times New Roman" w:hAnsi="Times New Roman" w:eastAsia="宋体" w:cs="Times New Roman"/>
                      <w:bCs/>
                      <w:sz w:val="22"/>
                      <w:szCs w:val="22"/>
                      <w:lang w:val="en-US" w:eastAsia="zh-CN"/>
                    </w:rPr>
                    <w:t>6</w:t>
                  </w:r>
                  <w:r>
                    <w:rPr>
                      <w:rFonts w:hint="default" w:ascii="Times New Roman" w:hAnsi="Times New Roman" w:eastAsia="宋体" w:cs="Times New Roman"/>
                      <w:bCs/>
                      <w:sz w:val="22"/>
                      <w:szCs w:val="22"/>
                    </w:rPr>
                    <w:t>年</w:t>
                  </w:r>
                  <w:r>
                    <w:rPr>
                      <w:rFonts w:hint="eastAsia" w:ascii="Times New Roman" w:hAnsi="Times New Roman" w:eastAsia="宋体" w:cs="Times New Roman"/>
                      <w:bCs/>
                      <w:sz w:val="22"/>
                      <w:szCs w:val="22"/>
                      <w:lang w:val="en-US" w:eastAsia="zh-CN"/>
                    </w:rPr>
                    <w:t>8</w:t>
                  </w:r>
                  <w:r>
                    <w:rPr>
                      <w:rFonts w:hint="default" w:ascii="Times New Roman" w:hAnsi="Times New Roman" w:eastAsia="宋体" w:cs="Times New Roman"/>
                      <w:bCs/>
                      <w:sz w:val="22"/>
                      <w:szCs w:val="22"/>
                    </w:rPr>
                    <w:t>月</w:t>
                  </w:r>
                  <w:r>
                    <w:rPr>
                      <w:rFonts w:hint="eastAsia" w:ascii="Times New Roman" w:hAnsi="Times New Roman" w:eastAsia="宋体" w:cs="Times New Roman"/>
                      <w:bCs/>
                      <w:sz w:val="22"/>
                      <w:szCs w:val="22"/>
                      <w:lang w:val="en-US" w:eastAsia="zh-CN"/>
                    </w:rPr>
                    <w:t>5</w:t>
                  </w:r>
                  <w:r>
                    <w:rPr>
                      <w:rFonts w:hint="default" w:ascii="Times New Roman" w:hAnsi="Times New Roman" w:eastAsia="宋体" w:cs="Times New Roman"/>
                      <w:bCs/>
                      <w:sz w:val="22"/>
                      <w:szCs w:val="22"/>
                    </w:rPr>
                    <w:t>日之后付费统一按照非会员价收取。</w:t>
                  </w:r>
                </w:p>
              </w:tc>
            </w:tr>
          </w:tbl>
          <w:p w14:paraId="49986CB3">
            <w:pPr>
              <w:tabs>
                <w:tab w:val="left" w:pos="574"/>
              </w:tabs>
              <w:adjustRightInd w:val="0"/>
              <w:snapToGrid w:val="0"/>
              <w:spacing w:line="360" w:lineRule="auto"/>
              <w:ind w:firstLine="402" w:firstLineChars="200"/>
              <w:jc w:val="left"/>
              <w:rPr>
                <w:rFonts w:hint="default" w:eastAsiaTheme="minorEastAsia"/>
                <w:b/>
                <w:sz w:val="20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18"/>
                <w:lang w:val="en-US" w:eastAsia="zh-CN"/>
              </w:rPr>
              <w:t>汇款信息：</w:t>
            </w:r>
          </w:p>
          <w:p w14:paraId="1BC37274">
            <w:pPr>
              <w:adjustRightInd w:val="0"/>
              <w:snapToGrid w:val="0"/>
              <w:spacing w:line="360" w:lineRule="auto"/>
              <w:ind w:firstLine="440" w:firstLineChars="200"/>
              <w:jc w:val="left"/>
              <w:rPr>
                <w:rFonts w:hint="default" w:ascii="Times New Roman" w:hAnsi="Times New Roman" w:eastAsia="宋体" w:cs="Times New Roman"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  <w:szCs w:val="22"/>
              </w:rPr>
              <w:t>账户名称：《中国橡胶》杂志社有限责任公司</w:t>
            </w:r>
          </w:p>
          <w:p w14:paraId="4334D37F">
            <w:pPr>
              <w:adjustRightInd w:val="0"/>
              <w:snapToGrid w:val="0"/>
              <w:spacing w:line="360" w:lineRule="auto"/>
              <w:ind w:firstLine="440" w:firstLineChars="200"/>
              <w:jc w:val="left"/>
              <w:rPr>
                <w:rFonts w:hint="default" w:ascii="Times New Roman" w:hAnsi="Times New Roman" w:eastAsia="宋体" w:cs="Times New Roman"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  <w:szCs w:val="22"/>
              </w:rPr>
              <w:t>开 户 行：中国工商银行北京六铺炕支行</w:t>
            </w:r>
          </w:p>
          <w:p w14:paraId="4FAF6027">
            <w:pPr>
              <w:adjustRightInd w:val="0"/>
              <w:snapToGrid w:val="0"/>
              <w:spacing w:line="360" w:lineRule="auto"/>
              <w:ind w:firstLine="440" w:firstLineChars="200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  <w:szCs w:val="22"/>
              </w:rPr>
              <w:t>账    号：0200022309004624481</w:t>
            </w:r>
            <w:r>
              <w:rPr>
                <w:rFonts w:hint="default" w:ascii="Times New Roman" w:hAnsi="Times New Roman" w:eastAsia="宋体" w:cs="Times New Roman"/>
                <w:bCs/>
                <w:sz w:val="22"/>
                <w:szCs w:val="22"/>
              </w:rPr>
              <w:t xml:space="preserve">    </w:t>
            </w:r>
            <w:r>
              <w:rPr>
                <w:bCs/>
                <w:color w:val="000000"/>
                <w:sz w:val="20"/>
                <w:szCs w:val="18"/>
              </w:rPr>
              <w:t xml:space="preserve"> </w:t>
            </w:r>
            <w:r>
              <w:rPr>
                <w:rFonts w:hint="eastAsia"/>
                <w:bCs/>
                <w:color w:val="000000"/>
                <w:sz w:val="20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请注明：</w:t>
            </w:r>
            <w:r>
              <w:rPr>
                <w:rFonts w:hint="eastAsia" w:ascii="Times New Roman" w:hAnsi="Times New Roman" w:eastAsia="宋体" w:cs="Times New Roman"/>
                <w:bCs/>
                <w:sz w:val="22"/>
                <w:szCs w:val="22"/>
              </w:rPr>
              <w:t>202</w:t>
            </w:r>
            <w:r>
              <w:rPr>
                <w:rFonts w:hint="eastAsia" w:ascii="Times New Roman" w:hAnsi="Times New Roman" w:eastAsia="宋体" w:cs="Times New Roman"/>
                <w:bCs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杂志社年会</w:t>
            </w:r>
          </w:p>
        </w:tc>
      </w:tr>
    </w:tbl>
    <w:p w14:paraId="1EE274D8">
      <w:pPr>
        <w:adjustRightInd w:val="0"/>
        <w:snapToGrid w:val="0"/>
        <w:spacing w:line="360" w:lineRule="auto"/>
      </w:pPr>
      <w:r>
        <w:rPr>
          <w:rFonts w:hint="eastAsia"/>
          <w:b w:val="0"/>
          <w:bCs w:val="0"/>
          <w:i w:val="0"/>
          <w:i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电 话：</w:t>
      </w: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010-84924066/6740、84916907/5661/6815/6637  </w:t>
      </w:r>
      <w:r>
        <w:rPr>
          <w:rFonts w:hint="eastAsia"/>
          <w:b w:val="0"/>
          <w:bCs w:val="0"/>
          <w:color w:val="FF0000"/>
          <w:lang w:val="en-US" w:eastAsia="zh-CN"/>
        </w:rPr>
        <w:t xml:space="preserve"> </w:t>
      </w:r>
      <w:r>
        <w:rPr>
          <w:rFonts w:hint="default" w:eastAsia="宋体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报名</w:t>
      </w:r>
      <w:r>
        <w:rPr>
          <w:rFonts w:hint="default" w:eastAsia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邮箱：</w:t>
      </w:r>
      <w:r>
        <w:rPr>
          <w:rFonts w:hint="default" w:eastAsia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eastAsia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"mailto:chinarubber@cria.org.cn" </w:instrText>
      </w:r>
      <w:r>
        <w:rPr>
          <w:rFonts w:hint="default" w:eastAsia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eastAsia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chinarubber@cria.org.cn</w:t>
      </w:r>
      <w:r>
        <w:rPr>
          <w:rFonts w:hint="default" w:eastAsia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eastAsia="宋体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86037"/>
    <w:rsid w:val="14186037"/>
    <w:rsid w:val="210D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500</Characters>
  <Lines>0</Lines>
  <Paragraphs>0</Paragraphs>
  <TotalTime>6</TotalTime>
  <ScaleCrop>false</ScaleCrop>
  <LinksUpToDate>false</LinksUpToDate>
  <CharactersWithSpaces>617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2025-07-16T07:36:00Z</dcterms:created>
  <dc:creator>阿炳</dc:creator>
  <cp:lastModifiedBy>阿炳</cp:lastModifiedBy>
  <dcterms:modified xsi:type="dcterms:W3CDTF">2026-07-10T05:34:14Z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C2E2A38076324566B152940F03569FAB_11</vt:lpwstr>
  </property>
  <property fmtid="{D5CDD505-2E9C-101B-9397-08002B2CF9AE}" pid="4" name="KSOTemplateDocerSaveRecord">
    <vt:lpwstr>eyJoZGlkIjoiODlmMTFkZjkxZTYyZDJiOTNjYzQ3OGQyMDEwZWZiYmMiLCJ1c2VySWQiOiIxMzkxNzQzODUxIn0=</vt:lpwstr>
  </property>
</Properties>
</file>