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1FC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left="0" w:hanging="1270" w:hangingChars="527"/>
        <w:jc w:val="left"/>
        <w:textAlignment w:val="auto"/>
        <w:rPr>
          <w:rFonts w:eastAsia="仿宋"/>
          <w:b/>
          <w:sz w:val="24"/>
        </w:rPr>
      </w:pPr>
      <w:r>
        <w:rPr>
          <w:rFonts w:eastAsia="仿宋"/>
          <w:b/>
          <w:sz w:val="24"/>
        </w:rPr>
        <w:t>附件2</w:t>
      </w:r>
    </w:p>
    <w:p w14:paraId="42BC7158">
      <w:pPr>
        <w:tabs>
          <w:tab w:val="center" w:pos="4666"/>
          <w:tab w:val="left" w:pos="6661"/>
        </w:tabs>
        <w:ind w:firstLine="2811" w:firstLineChars="700"/>
        <w:jc w:val="left"/>
        <w:rPr>
          <w:rFonts w:hint="eastAsia" w:eastAsia="黑体"/>
          <w:b/>
          <w:bCs/>
          <w:color w:val="000000"/>
          <w:sz w:val="40"/>
          <w:szCs w:val="40"/>
          <w:lang w:eastAsia="zh-CN"/>
        </w:rPr>
      </w:pPr>
      <w:r>
        <w:rPr>
          <w:rFonts w:eastAsia="黑体"/>
          <w:b/>
          <w:bCs/>
          <w:color w:val="000000"/>
          <w:sz w:val="40"/>
          <w:szCs w:val="40"/>
        </w:rPr>
        <w:t>商务合作申请表</w:t>
      </w:r>
      <w:r>
        <w:rPr>
          <w:rFonts w:hint="eastAsia" w:eastAsia="黑体"/>
          <w:b/>
          <w:bCs/>
          <w:color w:val="000000"/>
          <w:sz w:val="40"/>
          <w:szCs w:val="40"/>
          <w:lang w:eastAsia="zh-CN"/>
        </w:rPr>
        <w:tab/>
      </w:r>
    </w:p>
    <w:tbl>
      <w:tblPr>
        <w:tblStyle w:val="2"/>
        <w:tblpPr w:leftFromText="180" w:rightFromText="180" w:vertAnchor="text" w:horzAnchor="margin" w:tblpXSpec="center" w:tblpY="464"/>
        <w:tblOverlap w:val="never"/>
        <w:tblW w:w="96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886"/>
        <w:gridCol w:w="1662"/>
        <w:gridCol w:w="3254"/>
      </w:tblGrid>
      <w:tr w14:paraId="20FE75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40A3C9E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公司名称</w:t>
            </w:r>
          </w:p>
        </w:tc>
        <w:tc>
          <w:tcPr>
            <w:tcW w:w="7802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336F32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55339E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B07C2F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联系人</w:t>
            </w:r>
          </w:p>
        </w:tc>
        <w:tc>
          <w:tcPr>
            <w:tcW w:w="28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D86FD9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ED1CD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手  机</w:t>
            </w:r>
          </w:p>
        </w:tc>
        <w:tc>
          <w:tcPr>
            <w:tcW w:w="3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42B6D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394C7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A85416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电  话</w:t>
            </w:r>
          </w:p>
        </w:tc>
        <w:tc>
          <w:tcPr>
            <w:tcW w:w="28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1A248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5EF82B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传  真</w:t>
            </w:r>
          </w:p>
        </w:tc>
        <w:tc>
          <w:tcPr>
            <w:tcW w:w="3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82B00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0742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8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1B81C7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网  址</w:t>
            </w:r>
          </w:p>
        </w:tc>
        <w:tc>
          <w:tcPr>
            <w:tcW w:w="288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53EFDC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CD9E74">
            <w:pPr>
              <w:adjustRightInd w:val="0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32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E4D478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3C11E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7" w:hRule="atLeast"/>
        </w:trPr>
        <w:tc>
          <w:tcPr>
            <w:tcW w:w="9648" w:type="dxa"/>
            <w:gridSpan w:val="4"/>
            <w:tcBorders>
              <w:top w:val="single" w:color="auto" w:sz="4" w:space="0"/>
              <w:bottom w:val="single" w:color="000000" w:sz="4" w:space="0"/>
            </w:tcBorders>
          </w:tcPr>
          <w:p w14:paraId="359D3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支持组合</w:t>
            </w:r>
          </w:p>
          <w:p w14:paraId="0BC9F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1大会协办单位（独家）                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50</w:t>
            </w:r>
            <w:r>
              <w:rPr>
                <w:sz w:val="24"/>
                <w:szCs w:val="24"/>
              </w:rPr>
              <w:t>0,000</w:t>
            </w:r>
          </w:p>
          <w:p w14:paraId="418B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S0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2 </w:t>
            </w:r>
            <w:r>
              <w:rPr>
                <w:sz w:val="24"/>
                <w:szCs w:val="24"/>
              </w:rPr>
              <w:t>大会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合作伙伴</w:t>
            </w:r>
            <w:r>
              <w:rPr>
                <w:sz w:val="24"/>
                <w:szCs w:val="24"/>
              </w:rPr>
              <w:t>（限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sz w:val="24"/>
                <w:szCs w:val="24"/>
              </w:rPr>
              <w:t xml:space="preserve">家）            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sz w:val="24"/>
                <w:szCs w:val="24"/>
              </w:rPr>
              <w:t>0,000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已订2家）</w:t>
            </w:r>
          </w:p>
          <w:p w14:paraId="2BDDE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现场广告宣传</w:t>
            </w:r>
          </w:p>
          <w:p w14:paraId="01CDC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A01 会场茶歇播放宣传片            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20,000（时长2分钟以内）</w:t>
            </w:r>
          </w:p>
          <w:p w14:paraId="37825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A02胸牌独家宣传                   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20,000 （已预订）</w:t>
            </w:r>
          </w:p>
          <w:p w14:paraId="27501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A03</w:t>
            </w:r>
            <w:r>
              <w:rPr>
                <w:sz w:val="24"/>
                <w:szCs w:val="24"/>
              </w:rPr>
              <w:t>挂绳独家</w:t>
            </w:r>
            <w:r>
              <w:rPr>
                <w:rFonts w:hint="eastAsia"/>
                <w:sz w:val="24"/>
                <w:szCs w:val="24"/>
              </w:rPr>
              <w:t>宣传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20,000</w:t>
            </w:r>
          </w:p>
          <w:p w14:paraId="72984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A04</w:t>
            </w:r>
            <w:r>
              <w:rPr>
                <w:sz w:val="24"/>
                <w:szCs w:val="24"/>
              </w:rPr>
              <w:t>环保资料袋独家支持</w:t>
            </w:r>
            <w:r>
              <w:rPr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30,000 </w:t>
            </w:r>
          </w:p>
          <w:p w14:paraId="4BEDB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05 </w:t>
            </w:r>
            <w:r>
              <w:rPr>
                <w:sz w:val="24"/>
                <w:szCs w:val="24"/>
              </w:rPr>
              <w:t xml:space="preserve">现场展位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sz w:val="24"/>
                <w:szCs w:val="24"/>
              </w:rPr>
              <w:t>,000</w:t>
            </w:r>
          </w:p>
          <w:p w14:paraId="1AE26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06 </w:t>
            </w:r>
            <w:r>
              <w:rPr>
                <w:sz w:val="24"/>
                <w:szCs w:val="24"/>
              </w:rPr>
              <w:t>企业宣传册发放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,000</w:t>
            </w:r>
          </w:p>
          <w:p w14:paraId="7A9D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07 易拉宝展示（物料自备）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,000</w:t>
            </w:r>
          </w:p>
          <w:p w14:paraId="7EA9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08</w:t>
            </w:r>
            <w:r>
              <w:rPr>
                <w:rFonts w:hint="eastAsia"/>
                <w:sz w:val="24"/>
                <w:szCs w:val="24"/>
              </w:rPr>
              <w:t>场椅背贴宣传</w:t>
            </w: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sz w:val="24"/>
                <w:szCs w:val="24"/>
              </w:rPr>
              <w:t>,000</w:t>
            </w:r>
          </w:p>
          <w:p w14:paraId="46F01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A09</w:t>
            </w:r>
            <w:r>
              <w:rPr>
                <w:sz w:val="24"/>
                <w:szCs w:val="24"/>
              </w:rPr>
              <w:t>纪念品独家支持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0,000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 w14:paraId="7159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其他</w:t>
            </w:r>
            <w:r>
              <w:rPr>
                <w:b/>
                <w:sz w:val="24"/>
                <w:szCs w:val="24"/>
              </w:rPr>
              <w:t>宣传</w:t>
            </w:r>
          </w:p>
          <w:p w14:paraId="3046D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封底 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¥</w:t>
            </w:r>
            <w:r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  <w:r>
              <w:rPr>
                <w:sz w:val="24"/>
                <w:szCs w:val="24"/>
              </w:rPr>
              <w:t>,000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sz w:val="24"/>
                <w:szCs w:val="24"/>
              </w:rPr>
              <w:t xml:space="preserve">封二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sz w:val="24"/>
                <w:szCs w:val="24"/>
              </w:rPr>
              <w:t xml:space="preserve">10,000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sz w:val="24"/>
                <w:szCs w:val="24"/>
              </w:rPr>
              <w:t xml:space="preserve">封三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sz w:val="24"/>
                <w:szCs w:val="24"/>
              </w:rPr>
              <w:t xml:space="preserve">10,000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 w14:paraId="029FB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扉页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sz w:val="24"/>
                <w:szCs w:val="24"/>
              </w:rPr>
              <w:t>10,000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双彩 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sz w:val="24"/>
                <w:szCs w:val="24"/>
              </w:rPr>
              <w:t>,000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sz w:val="24"/>
                <w:szCs w:val="24"/>
              </w:rPr>
              <w:t>彩插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sz w:val="24"/>
                <w:szCs w:val="24"/>
              </w:rPr>
              <w:t xml:space="preserve"> 8,000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4394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微信公众号会议广告   </w:t>
            </w:r>
            <w:r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5,000/次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电子版通讯录彩插广告  </w:t>
            </w:r>
            <w:r>
              <w:rPr>
                <w:rFonts w:hint="default" w:ascii="Arial" w:hAnsi="Arial" w:cs="Arial"/>
                <w:sz w:val="24"/>
                <w:szCs w:val="24"/>
              </w:rPr>
              <w:t>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sz w:val="24"/>
                <w:szCs w:val="24"/>
              </w:rPr>
              <w:t>,000</w:t>
            </w:r>
          </w:p>
        </w:tc>
      </w:tr>
    </w:tbl>
    <w:p w14:paraId="1265413B">
      <w:pPr>
        <w:jc w:val="center"/>
        <w:rPr>
          <w:rFonts w:hint="default" w:eastAsiaTheme="minorEastAsia"/>
          <w:b/>
          <w:bCs/>
          <w:sz w:val="24"/>
          <w:lang w:val="en-US" w:eastAsia="zh-CN"/>
        </w:rPr>
      </w:pPr>
      <w:r>
        <w:rPr>
          <w:b/>
          <w:bCs/>
          <w:sz w:val="24"/>
        </w:rPr>
        <w:t>202</w:t>
      </w:r>
      <w:r>
        <w:rPr>
          <w:rFonts w:hint="eastAsia"/>
          <w:b/>
          <w:bCs/>
          <w:sz w:val="24"/>
          <w:lang w:val="en-US" w:eastAsia="zh-CN"/>
        </w:rPr>
        <w:t>6</w:t>
      </w:r>
      <w:r>
        <w:rPr>
          <w:b/>
          <w:bCs/>
          <w:sz w:val="24"/>
        </w:rPr>
        <w:t>年</w:t>
      </w:r>
      <w:r>
        <w:rPr>
          <w:rFonts w:hint="eastAsia"/>
          <w:b/>
          <w:bCs/>
          <w:sz w:val="24"/>
          <w:lang w:val="en-US" w:eastAsia="zh-CN"/>
        </w:rPr>
        <w:t>8</w:t>
      </w:r>
      <w:r>
        <w:rPr>
          <w:b/>
          <w:bCs/>
          <w:sz w:val="24"/>
        </w:rPr>
        <w:t>月</w:t>
      </w:r>
      <w:r>
        <w:rPr>
          <w:rFonts w:hint="eastAsia"/>
          <w:b/>
          <w:bCs/>
          <w:sz w:val="24"/>
          <w:lang w:val="en-US" w:eastAsia="zh-CN"/>
        </w:rPr>
        <w:t>12</w:t>
      </w:r>
      <w:r>
        <w:rPr>
          <w:b/>
          <w:bCs/>
          <w:sz w:val="24"/>
        </w:rPr>
        <w:t>-</w:t>
      </w:r>
      <w:r>
        <w:rPr>
          <w:rFonts w:hint="eastAsia"/>
          <w:b/>
          <w:bCs/>
          <w:sz w:val="24"/>
          <w:lang w:val="en-US" w:eastAsia="zh-CN"/>
        </w:rPr>
        <w:t>14</w:t>
      </w:r>
      <w:r>
        <w:rPr>
          <w:b/>
          <w:bCs/>
          <w:sz w:val="24"/>
        </w:rPr>
        <w:t xml:space="preserve">日 </w:t>
      </w:r>
      <w:r>
        <w:rPr>
          <w:rFonts w:hint="eastAsia"/>
          <w:b/>
          <w:bCs/>
          <w:sz w:val="24"/>
          <w:lang w:eastAsia="zh-CN"/>
        </w:rPr>
        <w:t>（</w:t>
      </w:r>
      <w:r>
        <w:rPr>
          <w:rFonts w:hint="eastAsia"/>
          <w:b/>
          <w:bCs/>
          <w:sz w:val="24"/>
          <w:lang w:val="en-US" w:eastAsia="zh-CN"/>
        </w:rPr>
        <w:t>潍纺-汉斯威士酒店）</w:t>
      </w:r>
    </w:p>
    <w:p w14:paraId="0152BBB6">
      <w:pPr>
        <w:tabs>
          <w:tab w:val="left" w:pos="828"/>
        </w:tabs>
        <w:bidi w:val="0"/>
      </w:pP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电话： 010-84924066   84916907</w:t>
      </w:r>
      <w:r>
        <w:rPr>
          <w:rFonts w:hint="eastAsia"/>
          <w:color w:val="FF0000"/>
          <w:sz w:val="24"/>
          <w:lang w:val="en-US" w:eastAsia="zh-CN"/>
        </w:rPr>
        <w:t xml:space="preserve">    </w:t>
      </w:r>
      <w:r>
        <w:rPr>
          <w:rFonts w:hint="default" w:eastAsia="宋体"/>
          <w:color w:val="000000" w:themeColor="text1"/>
          <w14:textFill>
            <w14:solidFill>
              <w14:schemeClr w14:val="tx1"/>
            </w14:solidFill>
          </w14:textFill>
        </w:rPr>
        <w:t>邮箱：</w:t>
      </w:r>
      <w:r>
        <w:rPr>
          <w:rFonts w:hint="default" w:eastAsia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eastAsia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"mailto:chinarubber@cria.org.cn" </w:instrText>
      </w:r>
      <w:r>
        <w:rPr>
          <w:rFonts w:hint="default" w:eastAsia="宋体"/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eastAsia="宋体"/>
          <w:color w:val="000000" w:themeColor="text1"/>
          <w14:textFill>
            <w14:solidFill>
              <w14:schemeClr w14:val="tx1"/>
            </w14:solidFill>
          </w14:textFill>
        </w:rPr>
        <w:t>chinarubber@cria.org.cn</w:t>
      </w:r>
      <w:r>
        <w:rPr>
          <w:rFonts w:hint="default" w:eastAsia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eastAsia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16BDF"/>
    <w:rsid w:val="20AB56F2"/>
    <w:rsid w:val="38C16BDF"/>
    <w:rsid w:val="63F2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381</Characters>
  <Lines>0</Lines>
  <Paragraphs>0</Paragraphs>
  <TotalTime>9</TotalTime>
  <ScaleCrop>false</ScaleCrop>
  <LinksUpToDate>false</LinksUpToDate>
  <CharactersWithSpaces>675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2025-07-16T07:37:00Z</dcterms:created>
  <dc:creator>阿炳</dc:creator>
  <cp:lastModifiedBy>guan</cp:lastModifiedBy>
  <dcterms:modified xsi:type="dcterms:W3CDTF">2026-07-10T06:13:08Z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C5C023D7286247F8B58B356821554A4B_13</vt:lpwstr>
  </property>
  <property fmtid="{D5CDD505-2E9C-101B-9397-08002B2CF9AE}" pid="4" name="KSOTemplateDocerSaveRecord">
    <vt:lpwstr>eyJoZGlkIjoiNTIzM2NjZTg0Y2Q3MzZjZGJiNDVhZDIyZTU3ZTI5YjgiLCJ1c2VySWQiOiI0NDMzNTE1OTkifQ==</vt:lpwstr>
  </property>
</Properties>
</file>