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81A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540" w:afterAutospacing="0"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附件3</w:t>
      </w:r>
    </w:p>
    <w:p w14:paraId="756975B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540" w:afterAutospacing="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2026年度轮胎企业排名活动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br w:type="textWrapping"/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企业声明​</w:t>
      </w:r>
    </w:p>
    <w:p w14:paraId="3EE72E8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本公司（公司名称：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 统一社会信用代码：   </w:t>
      </w:r>
      <w:r>
        <w:rPr>
          <w:rFonts w:hint="eastAsia" w:ascii="仿宋" w:hAnsi="仿宋" w:eastAsia="仿宋" w:cs="仿宋"/>
          <w:b/>
          <w:bCs/>
          <w:i/>
          <w:iCs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）郑重声明：​</w:t>
      </w:r>
    </w:p>
    <w:p w14:paraId="0E0113D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在参与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轮胎企业排名填报过程中，所提交的全部数据、材料、信息均真实、准确、完整，无任何虚假记载、误导性陈述或重大遗漏。数据来源均经过严格内部审核，由相关业务部门及财务部门协同核验，确保与实际经营情况、财务数据及业务档案一致。​</w:t>
      </w:r>
    </w:p>
    <w:p w14:paraId="55C195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本公司承诺对填报数据的真实性、合法性承担全部法律责任。</w:t>
      </w:r>
    </w:p>
    <w:p w14:paraId="3726B2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特此声明！​</w:t>
      </w:r>
    </w:p>
    <w:p w14:paraId="2B0F17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</w:p>
    <w:p w14:paraId="17EE486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</w:p>
    <w:p w14:paraId="5478349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</w:p>
    <w:p w14:paraId="0F04766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企业法定代表人（签字）：_________​</w:t>
      </w:r>
    </w:p>
    <w:p w14:paraId="46B7F85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企业（盖章）：_________​</w:t>
      </w:r>
    </w:p>
    <w:p w14:paraId="7D6C84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360" w:lineRule="auto"/>
        <w:ind w:left="0" w:firstLine="0"/>
        <w:jc w:val="right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日期：_________年____月____日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C0F90"/>
    <w:rsid w:val="0A166394"/>
    <w:rsid w:val="0CBB74D4"/>
    <w:rsid w:val="16DC0F90"/>
    <w:rsid w:val="18980476"/>
    <w:rsid w:val="211C745F"/>
    <w:rsid w:val="37EA34C5"/>
    <w:rsid w:val="3A4D4540"/>
    <w:rsid w:val="40C7554F"/>
    <w:rsid w:val="54407212"/>
    <w:rsid w:val="6B5856AA"/>
    <w:rsid w:val="71C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258</Characters>
  <Lines>0</Lines>
  <Paragraphs>0</Paragraphs>
  <TotalTime>5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2025-05-22T12:12:00Z</dcterms:created>
  <dc:creator>guan</dc:creator>
  <cp:lastModifiedBy>guan</cp:lastModifiedBy>
  <dcterms:modified xsi:type="dcterms:W3CDTF">2026-04-16T02:21:45Z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AAA713D7737447AAADD7CA73E60AB398_13</vt:lpwstr>
  </property>
  <property fmtid="{D5CDD505-2E9C-101B-9397-08002B2CF9AE}" pid="4" name="KSOTemplateDocerSaveRecord">
    <vt:lpwstr>eyJoZGlkIjoiNTIzM2NjZTg0Y2Q3MzZjZGJiNDVhZDIyZTU3ZTI5YjgiLCJ1c2VySWQiOiI0NDMzNTE1OTkifQ==</vt:lpwstr>
  </property>
</Properties>
</file>