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05AD06">
      <w:pPr>
        <w:rPr>
          <w:rFonts w:hint="eastAsia"/>
          <w:b/>
          <w:bCs/>
        </w:rPr>
      </w:pPr>
      <w:r>
        <w:rPr>
          <w:rFonts w:hint="eastAsia"/>
          <w:b/>
          <w:bCs/>
        </w:rPr>
        <w:t>泰国生态无限扩建废轮胎热解工厂并加强研发能力</w:t>
      </w:r>
    </w:p>
    <w:p w14:paraId="45CB72A8">
      <w:pPr>
        <w:rPr>
          <w:rFonts w:hint="eastAsia"/>
        </w:rPr>
      </w:pPr>
      <w:bookmarkStart w:id="0" w:name="OLE_LINK49"/>
      <w:bookmarkStart w:id="1" w:name="OLE_LINK122"/>
      <w:bookmarkStart w:id="2" w:name="OLE_LINK915"/>
      <w:r>
        <w:rPr>
          <w:rFonts w:hint="eastAsia"/>
        </w:rPr>
        <w:t>据《</w:t>
      </w:r>
      <w:r>
        <w:rPr>
          <w:rFonts w:hint="eastAsia"/>
          <w:i/>
        </w:rPr>
        <w:t>W</w:t>
      </w:r>
      <w:r>
        <w:rPr>
          <w:i/>
        </w:rPr>
        <w:t>eibold</w:t>
      </w:r>
      <w:r>
        <w:rPr>
          <w:rFonts w:hint="eastAsia"/>
        </w:rPr>
        <w:t>》</w:t>
      </w:r>
      <w:bookmarkEnd w:id="0"/>
      <w:bookmarkEnd w:id="1"/>
      <w:r>
        <w:rPr>
          <w:rFonts w:hint="eastAsia"/>
        </w:rPr>
        <w:t>报道：</w:t>
      </w:r>
      <w:bookmarkEnd w:id="2"/>
      <w:r>
        <w:rPr>
          <w:rFonts w:hint="eastAsia"/>
        </w:rPr>
        <w:t>泰国可持续资源回收技术领域的领先企业——</w:t>
      </w:r>
      <w:bookmarkStart w:id="3" w:name="_Hlk211582508"/>
      <w:r>
        <w:rPr>
          <w:rFonts w:hint="eastAsia"/>
        </w:rPr>
        <w:t>生态无限公司</w:t>
      </w:r>
      <w:bookmarkEnd w:id="3"/>
      <w:r>
        <w:rPr>
          <w:rFonts w:hint="eastAsia"/>
        </w:rPr>
        <w:t>（ECO Infinic）宣布，其位于泰国春武里府（Chon Buri）工厂的二期扩建工程将于2025年底竣工。工程竣工后，该工厂废轮胎的年处理能力将提升至10万吨，同时回收炭黑（rCB）和轮胎热解油（TPO）的年产量将分别达到3万吨和3.5万吨，显著扩大了公司的整体生产规模。</w:t>
      </w:r>
    </w:p>
    <w:p w14:paraId="28FA68B4">
      <w:pPr>
        <w:rPr>
          <w:rFonts w:hint="eastAsia"/>
        </w:rPr>
      </w:pPr>
      <w:r>
        <w:rPr>
          <w:rFonts w:hint="eastAsia"/>
        </w:rPr>
        <w:t>作为此次扩建的一部分，生态无限公司还将设立一个专用的现场实验室，根据客户需求进行物理性能对比、混炼胶性能测试和配方验证。这将使合作伙伴能够快速验证并优化产品配方，提高产品性能和市场竞争力。</w:t>
      </w:r>
    </w:p>
    <w:p w14:paraId="298F9AC8">
      <w:pPr>
        <w:rPr>
          <w:rFonts w:hint="eastAsia"/>
        </w:rPr>
      </w:pPr>
      <w:r>
        <w:rPr>
          <w:rFonts w:hint="eastAsia"/>
        </w:rPr>
        <w:t>生态无限公司</w:t>
      </w:r>
      <w:r>
        <w:t> </w:t>
      </w:r>
      <w:r>
        <w:rPr>
          <w:rFonts w:hint="eastAsia"/>
        </w:rPr>
        <w:t>始建于</w:t>
      </w:r>
      <w:r>
        <w:t>2019 年</w:t>
      </w:r>
      <w:r>
        <w:rPr>
          <w:rFonts w:hint="eastAsia"/>
        </w:rPr>
        <w:t>，是台湾薛长兴工业集团公司（SHEICO）旗下的子公司。薛长兴工业集团为生产水类运动服饰的专业制造商，以创新技术自主研发潜水衣橡胶发泡（Neoprene rubber）生产防寒衣，亦跨足救生衣、浮水背心、机能布料及运动休闲服饰的生产制造。生态无限公司的回收炭黑已成功应用于包括潜水服在内的众多高价值产品中，展现了其环保效益、皮肤安全性和广泛的应用潜力。</w:t>
      </w:r>
    </w:p>
    <w:p w14:paraId="0531B8E3">
      <w:pPr>
        <w:rPr>
          <w:rFonts w:hint="eastAsia"/>
        </w:rPr>
      </w:pPr>
      <w:r>
        <w:rPr>
          <w:rFonts w:hint="eastAsia"/>
        </w:rPr>
        <w:t>生态无限公司将继续致力于推动绿色循环经济发展，深化创新和市场应用，巩固其在亚洲再生资源市场的领先地位。（扬子江）</w:t>
      </w:r>
    </w:p>
    <w:p w14:paraId="09972DCD">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3D32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2025-11-24T04:39:12Z</dcterms:created>
  <dc:creator>Dell</dc:creator>
  <cp:lastModifiedBy>姚新启</cp:lastModifiedBy>
  <dcterms:modified xsi:type="dcterms:W3CDTF">2025-11-24T04:39:20Z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eyJoZGlkIjoiNWI3YTczY2Y2MjllYTU2NDA5M2M2ZTkwOTg1MmVlMDMiLCJ1c2VySWQiOiI0NTQ0MjQ2MDUifQ==</vt:lpwstr>
  </property>
  <property fmtid="{D5CDD505-2E9C-101B-9397-08002B2CF9AE}" pid="4" name="ICV">
    <vt:lpwstr>3E8A9163170446C3ABE6237D650CAF09_12</vt:lpwstr>
  </property>
</Properties>
</file>