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D3BB8">
      <w:pPr>
        <w:widowControl/>
        <w:spacing w:line="312" w:lineRule="auto"/>
        <w:jc w:val="left"/>
        <w:rPr>
          <w:rFonts w:hint="eastAsia" w:cs="仿宋" w:asciiTheme="minorEastAsia" w:hAnsiTheme="minorEastAsia"/>
          <w:b/>
          <w:bCs/>
          <w:color w:val="000000"/>
          <w:kern w:val="0"/>
          <w:sz w:val="24"/>
          <w:lang w:bidi="ar"/>
        </w:rPr>
      </w:pPr>
      <w:r>
        <w:rPr>
          <w:rFonts w:hint="eastAsia" w:cs="仿宋" w:asciiTheme="minorEastAsia" w:hAnsiTheme="minorEastAsia"/>
          <w:b/>
          <w:bCs/>
          <w:color w:val="000000"/>
          <w:kern w:val="0"/>
          <w:sz w:val="24"/>
          <w:lang w:bidi="ar"/>
        </w:rPr>
        <w:t>会议合作模式</w:t>
      </w:r>
    </w:p>
    <w:p w14:paraId="2E390EA3">
      <w:pPr>
        <w:spacing w:line="312" w:lineRule="auto"/>
        <w:ind w:firstLine="480" w:firstLineChars="200"/>
        <w:rPr>
          <w:rFonts w:hint="eastAsia" w:cs="仿宋" w:asciiTheme="minorEastAsia" w:hAnsiTheme="minorEastAsia"/>
          <w:sz w:val="24"/>
        </w:rPr>
      </w:pPr>
      <w:r>
        <w:rPr>
          <w:rFonts w:hint="eastAsia" w:cs="仿宋" w:asciiTheme="minorEastAsia" w:hAnsiTheme="minorEastAsia"/>
          <w:sz w:val="24"/>
        </w:rPr>
        <w:t>中国炭黑年会暨会员大会是中国橡胶工业协会炭黑分会主办的年度行业盛会，也是国内规模最大的炭黑行业会议，面向全国招募合作伙伴，期盼有意在炭黑行业发展的企事业单位及个人携手合作，共同为我国炭黑事业的发展做出贡献。</w:t>
      </w:r>
    </w:p>
    <w:p w14:paraId="5DF34261">
      <w:pPr>
        <w:ind w:firstLine="560" w:firstLineChars="200"/>
        <w:jc w:val="center"/>
        <w:rPr>
          <w:rFonts w:hint="eastAsia" w:ascii="仿宋" w:hAnsi="仿宋" w:eastAsia="仿宋"/>
        </w:rPr>
      </w:pPr>
      <w:r>
        <w:rPr>
          <w:rFonts w:hint="eastAsia" w:ascii="仿宋" w:hAnsi="仿宋" w:eastAsia="仿宋"/>
          <w:sz w:val="28"/>
          <w:szCs w:val="28"/>
        </w:rPr>
        <w:t>会议合作模式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1470"/>
        <w:gridCol w:w="2238"/>
        <w:gridCol w:w="2366"/>
      </w:tblGrid>
      <w:tr w14:paraId="2F4E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148" w:type="dxa"/>
          </w:tcPr>
          <w:p w14:paraId="584661CC">
            <w:pPr>
              <w:jc w:val="center"/>
              <w:rPr>
                <w:rFonts w:hint="eastAsia" w:ascii="仿宋" w:hAnsi="仿宋" w:eastAsia="仿宋" w:cs="仿宋"/>
                <w:b/>
                <w:kern w:val="0"/>
                <w:sz w:val="24"/>
                <w:szCs w:val="20"/>
              </w:rPr>
            </w:pPr>
            <w:r>
              <w:rPr>
                <w:rFonts w:hint="eastAsia" w:ascii="仿宋" w:hAnsi="仿宋" w:eastAsia="仿宋" w:cs="仿宋"/>
                <w:b/>
                <w:kern w:val="0"/>
                <w:sz w:val="24"/>
                <w:szCs w:val="20"/>
              </w:rPr>
              <w:t>合作方式</w:t>
            </w:r>
          </w:p>
        </w:tc>
        <w:tc>
          <w:tcPr>
            <w:tcW w:w="1470" w:type="dxa"/>
          </w:tcPr>
          <w:p w14:paraId="1F22B1CB">
            <w:pPr>
              <w:jc w:val="center"/>
              <w:rPr>
                <w:rFonts w:hint="eastAsia" w:ascii="仿宋" w:hAnsi="仿宋" w:eastAsia="仿宋" w:cs="仿宋"/>
                <w:b/>
                <w:kern w:val="0"/>
                <w:sz w:val="24"/>
                <w:szCs w:val="20"/>
              </w:rPr>
            </w:pPr>
            <w:r>
              <w:rPr>
                <w:rFonts w:hint="eastAsia" w:ascii="仿宋" w:hAnsi="仿宋" w:eastAsia="仿宋" w:cs="仿宋"/>
                <w:b/>
                <w:kern w:val="0"/>
                <w:sz w:val="24"/>
                <w:szCs w:val="20"/>
              </w:rPr>
              <w:t>费用（元）</w:t>
            </w:r>
          </w:p>
        </w:tc>
        <w:tc>
          <w:tcPr>
            <w:tcW w:w="2238" w:type="dxa"/>
          </w:tcPr>
          <w:p w14:paraId="110B74B1">
            <w:pPr>
              <w:jc w:val="center"/>
              <w:rPr>
                <w:rFonts w:hint="eastAsia" w:ascii="仿宋" w:hAnsi="仿宋" w:eastAsia="仿宋" w:cs="仿宋"/>
                <w:b/>
                <w:kern w:val="0"/>
                <w:sz w:val="24"/>
                <w:szCs w:val="20"/>
              </w:rPr>
            </w:pPr>
            <w:r>
              <w:rPr>
                <w:rFonts w:hint="eastAsia" w:ascii="仿宋" w:hAnsi="仿宋" w:eastAsia="仿宋" w:cs="仿宋"/>
                <w:b/>
                <w:kern w:val="0"/>
                <w:sz w:val="24"/>
                <w:szCs w:val="20"/>
              </w:rPr>
              <w:t>会议惠顾</w:t>
            </w:r>
          </w:p>
        </w:tc>
        <w:tc>
          <w:tcPr>
            <w:tcW w:w="2366" w:type="dxa"/>
          </w:tcPr>
          <w:p w14:paraId="7F8869C3">
            <w:pPr>
              <w:jc w:val="center"/>
              <w:rPr>
                <w:rFonts w:hint="eastAsia" w:ascii="仿宋" w:hAnsi="仿宋" w:eastAsia="仿宋" w:cs="仿宋"/>
                <w:b/>
                <w:kern w:val="0"/>
                <w:sz w:val="24"/>
                <w:szCs w:val="20"/>
              </w:rPr>
            </w:pPr>
            <w:r>
              <w:rPr>
                <w:rFonts w:hint="eastAsia" w:ascii="仿宋" w:hAnsi="仿宋" w:eastAsia="仿宋" w:cs="仿宋"/>
                <w:b/>
                <w:kern w:val="0"/>
                <w:sz w:val="24"/>
                <w:szCs w:val="20"/>
              </w:rPr>
              <w:t>备注</w:t>
            </w:r>
          </w:p>
        </w:tc>
      </w:tr>
      <w:tr w14:paraId="2297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48" w:type="dxa"/>
          </w:tcPr>
          <w:p w14:paraId="6B9D47C6">
            <w:pPr>
              <w:jc w:val="center"/>
              <w:rPr>
                <w:rFonts w:hint="eastAsia" w:ascii="仿宋" w:hAnsi="仿宋" w:eastAsia="仿宋" w:cs="Times New Roman"/>
                <w:kern w:val="0"/>
                <w:sz w:val="20"/>
                <w:szCs w:val="20"/>
              </w:rPr>
            </w:pPr>
            <w:r>
              <w:rPr>
                <w:rFonts w:ascii="仿宋" w:hAnsi="仿宋" w:eastAsia="仿宋" w:cs="Times New Roman"/>
                <w:kern w:val="0"/>
                <w:sz w:val="20"/>
                <w:szCs w:val="20"/>
              </w:rPr>
              <w:t>会议发言</w:t>
            </w:r>
          </w:p>
          <w:p w14:paraId="0BD768AD">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61D75E22">
            <w:pPr>
              <w:jc w:val="center"/>
              <w:rPr>
                <w:rFonts w:hint="eastAsia" w:ascii="仿宋" w:hAnsi="仿宋" w:eastAsia="仿宋" w:cs="Times New Roman"/>
                <w:kern w:val="0"/>
                <w:sz w:val="20"/>
                <w:szCs w:val="20"/>
              </w:rPr>
            </w:pPr>
            <w:r>
              <w:rPr>
                <w:rFonts w:ascii="仿宋" w:hAnsi="仿宋" w:eastAsia="仿宋" w:cs="Times New Roman"/>
                <w:kern w:val="0"/>
                <w:sz w:val="20"/>
                <w:szCs w:val="20"/>
              </w:rPr>
              <w:t>20000</w:t>
            </w:r>
          </w:p>
        </w:tc>
        <w:tc>
          <w:tcPr>
            <w:tcW w:w="2238" w:type="dxa"/>
          </w:tcPr>
          <w:p w14:paraId="1E431B6A">
            <w:pPr>
              <w:jc w:val="center"/>
              <w:rPr>
                <w:rFonts w:hint="eastAsia" w:ascii="仿宋" w:hAnsi="仿宋" w:eastAsia="仿宋" w:cs="Times New Roman"/>
                <w:kern w:val="0"/>
                <w:sz w:val="20"/>
                <w:szCs w:val="20"/>
              </w:rPr>
            </w:pPr>
            <w:r>
              <w:rPr>
                <w:rFonts w:ascii="仿宋" w:hAnsi="仿宋" w:eastAsia="仿宋" w:cs="Times New Roman"/>
                <w:kern w:val="0"/>
                <w:sz w:val="20"/>
                <w:szCs w:val="20"/>
              </w:rPr>
              <w:t>免2人会议费</w:t>
            </w:r>
          </w:p>
          <w:p w14:paraId="0F7F7BEA">
            <w:pPr>
              <w:jc w:val="center"/>
              <w:rPr>
                <w:rFonts w:hint="eastAsia" w:ascii="仿宋" w:hAnsi="仿宋" w:eastAsia="仿宋" w:cs="Times New Roman"/>
                <w:kern w:val="0"/>
                <w:sz w:val="20"/>
                <w:szCs w:val="20"/>
              </w:rPr>
            </w:pPr>
            <w:r>
              <w:rPr>
                <w:rFonts w:ascii="仿宋" w:hAnsi="仿宋" w:eastAsia="仿宋" w:cs="Times New Roman"/>
                <w:kern w:val="0"/>
                <w:sz w:val="20"/>
                <w:szCs w:val="20"/>
              </w:rPr>
              <w:t>赠</w:t>
            </w:r>
            <w:r>
              <w:rPr>
                <w:rFonts w:hint="eastAsia" w:ascii="仿宋" w:hAnsi="仿宋" w:eastAsia="仿宋" w:cs="Times New Roman"/>
                <w:kern w:val="0"/>
                <w:sz w:val="20"/>
                <w:szCs w:val="20"/>
              </w:rPr>
              <w:t>炭黑</w:t>
            </w:r>
            <w:r>
              <w:rPr>
                <w:rFonts w:ascii="仿宋" w:hAnsi="仿宋" w:eastAsia="仿宋" w:cs="Times New Roman"/>
                <w:kern w:val="0"/>
                <w:sz w:val="20"/>
                <w:szCs w:val="20"/>
              </w:rPr>
              <w:t>年册宣传彩页</w:t>
            </w:r>
          </w:p>
        </w:tc>
        <w:tc>
          <w:tcPr>
            <w:tcW w:w="2366" w:type="dxa"/>
          </w:tcPr>
          <w:p w14:paraId="28C181A6">
            <w:pPr>
              <w:jc w:val="center"/>
              <w:rPr>
                <w:rFonts w:hint="eastAsia" w:ascii="仿宋" w:hAnsi="仿宋" w:eastAsia="仿宋" w:cs="Times New Roman"/>
                <w:kern w:val="0"/>
                <w:sz w:val="20"/>
                <w:szCs w:val="20"/>
              </w:rPr>
            </w:pPr>
            <w:r>
              <w:rPr>
                <w:rFonts w:ascii="仿宋" w:hAnsi="仿宋" w:eastAsia="仿宋" w:cs="Times New Roman"/>
                <w:kern w:val="0"/>
                <w:sz w:val="20"/>
                <w:szCs w:val="20"/>
              </w:rPr>
              <w:t>每专业限</w:t>
            </w:r>
            <w:r>
              <w:rPr>
                <w:rFonts w:hint="eastAsia" w:ascii="仿宋" w:hAnsi="仿宋" w:eastAsia="仿宋" w:cs="Times New Roman"/>
                <w:kern w:val="0"/>
                <w:sz w:val="20"/>
                <w:szCs w:val="20"/>
              </w:rPr>
              <w:t>1</w:t>
            </w:r>
            <w:r>
              <w:rPr>
                <w:rFonts w:ascii="仿宋" w:hAnsi="仿宋" w:eastAsia="仿宋" w:cs="Times New Roman"/>
                <w:kern w:val="0"/>
                <w:sz w:val="20"/>
                <w:szCs w:val="20"/>
              </w:rPr>
              <w:t>家企业</w:t>
            </w:r>
            <w:r>
              <w:rPr>
                <w:rFonts w:hint="eastAsia" w:ascii="仿宋" w:hAnsi="仿宋" w:eastAsia="仿宋" w:cs="Times New Roman"/>
                <w:kern w:val="0"/>
                <w:sz w:val="20"/>
                <w:szCs w:val="20"/>
              </w:rPr>
              <w:t>,</w:t>
            </w:r>
            <w:r>
              <w:rPr>
                <w:rFonts w:ascii="仿宋" w:hAnsi="仿宋" w:eastAsia="仿宋" w:cs="Times New Roman"/>
                <w:kern w:val="0"/>
                <w:sz w:val="20"/>
                <w:szCs w:val="20"/>
              </w:rPr>
              <w:t>限2</w:t>
            </w:r>
            <w:r>
              <w:rPr>
                <w:rFonts w:hint="eastAsia" w:ascii="仿宋" w:hAnsi="仿宋" w:eastAsia="仿宋" w:cs="Times New Roman"/>
                <w:kern w:val="0"/>
                <w:sz w:val="20"/>
                <w:szCs w:val="20"/>
              </w:rPr>
              <w:t>个</w:t>
            </w:r>
            <w:r>
              <w:rPr>
                <w:rFonts w:ascii="仿宋" w:hAnsi="仿宋" w:eastAsia="仿宋" w:cs="Times New Roman"/>
                <w:kern w:val="0"/>
                <w:sz w:val="20"/>
                <w:szCs w:val="20"/>
              </w:rPr>
              <w:t>专业</w:t>
            </w:r>
          </w:p>
        </w:tc>
      </w:tr>
      <w:tr w14:paraId="5E1D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48" w:type="dxa"/>
          </w:tcPr>
          <w:p w14:paraId="277AF292">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炭黑</w:t>
            </w:r>
            <w:r>
              <w:rPr>
                <w:rFonts w:ascii="仿宋" w:hAnsi="仿宋" w:eastAsia="仿宋" w:cs="Times New Roman"/>
                <w:kern w:val="0"/>
                <w:sz w:val="20"/>
                <w:szCs w:val="20"/>
              </w:rPr>
              <w:t>年册印刷</w:t>
            </w:r>
          </w:p>
          <w:p w14:paraId="32B89359">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6DF97BAB">
            <w:pPr>
              <w:jc w:val="center"/>
              <w:rPr>
                <w:rFonts w:hint="eastAsia" w:ascii="仿宋" w:hAnsi="仿宋" w:eastAsia="仿宋" w:cs="Times New Roman"/>
                <w:kern w:val="0"/>
                <w:sz w:val="20"/>
                <w:szCs w:val="20"/>
              </w:rPr>
            </w:pPr>
            <w:r>
              <w:rPr>
                <w:rFonts w:ascii="仿宋" w:hAnsi="仿宋" w:eastAsia="仿宋" w:cs="Times New Roman"/>
                <w:kern w:val="0"/>
                <w:sz w:val="20"/>
                <w:szCs w:val="20"/>
              </w:rPr>
              <w:t>10000</w:t>
            </w:r>
          </w:p>
        </w:tc>
        <w:tc>
          <w:tcPr>
            <w:tcW w:w="2238" w:type="dxa"/>
          </w:tcPr>
          <w:p w14:paraId="170A541F">
            <w:pPr>
              <w:jc w:val="center"/>
              <w:rPr>
                <w:rFonts w:hint="eastAsia" w:ascii="仿宋" w:hAnsi="仿宋" w:eastAsia="仿宋" w:cs="Times New Roman"/>
                <w:kern w:val="0"/>
                <w:sz w:val="20"/>
                <w:szCs w:val="20"/>
              </w:rPr>
            </w:pPr>
            <w:r>
              <w:rPr>
                <w:rFonts w:ascii="仿宋" w:hAnsi="仿宋" w:eastAsia="仿宋" w:cs="Times New Roman"/>
                <w:kern w:val="0"/>
                <w:sz w:val="20"/>
                <w:szCs w:val="20"/>
              </w:rPr>
              <w:t>免</w:t>
            </w:r>
            <w:r>
              <w:rPr>
                <w:rFonts w:hint="eastAsia" w:ascii="仿宋" w:hAnsi="仿宋" w:eastAsia="仿宋" w:cs="Times New Roman"/>
                <w:kern w:val="0"/>
                <w:sz w:val="20"/>
                <w:szCs w:val="20"/>
              </w:rPr>
              <w:t>1</w:t>
            </w:r>
            <w:r>
              <w:rPr>
                <w:rFonts w:ascii="仿宋" w:hAnsi="仿宋" w:eastAsia="仿宋" w:cs="Times New Roman"/>
                <w:kern w:val="0"/>
                <w:sz w:val="20"/>
                <w:szCs w:val="20"/>
              </w:rPr>
              <w:t>人会议费</w:t>
            </w:r>
          </w:p>
          <w:p w14:paraId="0249ECA0">
            <w:pPr>
              <w:jc w:val="center"/>
              <w:rPr>
                <w:rFonts w:hint="eastAsia" w:ascii="仿宋" w:hAnsi="仿宋" w:eastAsia="仿宋" w:cs="Times New Roman"/>
                <w:kern w:val="0"/>
                <w:sz w:val="20"/>
                <w:szCs w:val="20"/>
              </w:rPr>
            </w:pPr>
            <w:r>
              <w:rPr>
                <w:rFonts w:ascii="仿宋" w:hAnsi="仿宋" w:eastAsia="仿宋" w:cs="Times New Roman"/>
                <w:kern w:val="0"/>
                <w:sz w:val="20"/>
                <w:szCs w:val="20"/>
              </w:rPr>
              <w:t>赠</w:t>
            </w:r>
            <w:r>
              <w:rPr>
                <w:rFonts w:hint="eastAsia" w:ascii="仿宋" w:hAnsi="仿宋" w:eastAsia="仿宋" w:cs="Times New Roman"/>
                <w:kern w:val="0"/>
                <w:sz w:val="20"/>
                <w:szCs w:val="20"/>
              </w:rPr>
              <w:t>炭黑</w:t>
            </w:r>
            <w:r>
              <w:rPr>
                <w:rFonts w:ascii="仿宋" w:hAnsi="仿宋" w:eastAsia="仿宋" w:cs="Times New Roman"/>
                <w:kern w:val="0"/>
                <w:sz w:val="20"/>
                <w:szCs w:val="20"/>
              </w:rPr>
              <w:t>年册</w:t>
            </w:r>
            <w:r>
              <w:rPr>
                <w:rFonts w:ascii="仿宋" w:hAnsi="仿宋" w:eastAsia="仿宋" w:cs="Times New Roman"/>
                <w:b/>
                <w:bCs/>
                <w:kern w:val="0"/>
                <w:sz w:val="20"/>
                <w:szCs w:val="20"/>
              </w:rPr>
              <w:t>封面</w:t>
            </w:r>
            <w:r>
              <w:rPr>
                <w:rFonts w:ascii="仿宋" w:hAnsi="仿宋" w:eastAsia="仿宋" w:cs="Times New Roman"/>
                <w:kern w:val="0"/>
                <w:sz w:val="20"/>
                <w:szCs w:val="20"/>
              </w:rPr>
              <w:t>宣传</w:t>
            </w:r>
          </w:p>
        </w:tc>
        <w:tc>
          <w:tcPr>
            <w:tcW w:w="2366" w:type="dxa"/>
          </w:tcPr>
          <w:p w14:paraId="690774EA">
            <w:pPr>
              <w:jc w:val="center"/>
              <w:rPr>
                <w:rFonts w:hint="default" w:ascii="仿宋" w:hAnsi="仿宋" w:eastAsia="仿宋" w:cs="Times New Roman"/>
                <w:kern w:val="0"/>
                <w:sz w:val="20"/>
                <w:szCs w:val="20"/>
                <w:lang w:val="en-US" w:eastAsia="zh-CN"/>
              </w:rPr>
            </w:pPr>
            <w:r>
              <w:rPr>
                <w:rFonts w:hint="eastAsia" w:ascii="仿宋" w:hAnsi="仿宋" w:eastAsia="仿宋" w:cs="Times New Roman"/>
                <w:kern w:val="0"/>
                <w:sz w:val="20"/>
                <w:szCs w:val="20"/>
              </w:rPr>
              <w:t>独</w:t>
            </w:r>
            <w:r>
              <w:rPr>
                <w:rFonts w:ascii="仿宋" w:hAnsi="仿宋" w:eastAsia="仿宋" w:cs="Times New Roman"/>
                <w:kern w:val="0"/>
                <w:sz w:val="20"/>
                <w:szCs w:val="20"/>
              </w:rPr>
              <w:t>家</w:t>
            </w:r>
            <w:r>
              <w:rPr>
                <w:rFonts w:hint="eastAsia" w:ascii="仿宋" w:hAnsi="仿宋" w:eastAsia="仿宋" w:cs="Times New Roman"/>
                <w:kern w:val="0"/>
                <w:sz w:val="20"/>
                <w:szCs w:val="20"/>
              </w:rPr>
              <w:t>企业</w:t>
            </w:r>
            <w:r>
              <w:rPr>
                <w:rFonts w:hint="eastAsia" w:ascii="仿宋" w:hAnsi="仿宋" w:eastAsia="仿宋" w:cs="Times New Roman"/>
                <w:kern w:val="0"/>
                <w:sz w:val="20"/>
                <w:szCs w:val="20"/>
                <w:lang w:eastAsia="zh-CN"/>
              </w:rPr>
              <w:t>（</w:t>
            </w:r>
            <w:r>
              <w:rPr>
                <w:rFonts w:hint="eastAsia" w:ascii="仿宋" w:hAnsi="仿宋" w:eastAsia="仿宋" w:cs="Times New Roman"/>
                <w:kern w:val="0"/>
                <w:sz w:val="20"/>
                <w:szCs w:val="20"/>
                <w:lang w:val="en-US" w:eastAsia="zh-CN"/>
              </w:rPr>
              <w:t>已预定）</w:t>
            </w:r>
          </w:p>
        </w:tc>
      </w:tr>
      <w:tr w14:paraId="5103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148" w:type="dxa"/>
          </w:tcPr>
          <w:p w14:paraId="1D0BB549">
            <w:pPr>
              <w:jc w:val="center"/>
              <w:rPr>
                <w:rFonts w:hint="eastAsia" w:ascii="仿宋" w:hAnsi="仿宋" w:eastAsia="仿宋" w:cs="Times New Roman"/>
                <w:kern w:val="0"/>
                <w:sz w:val="20"/>
                <w:szCs w:val="20"/>
              </w:rPr>
            </w:pPr>
            <w:r>
              <w:rPr>
                <w:rFonts w:ascii="仿宋" w:hAnsi="仿宋" w:eastAsia="仿宋" w:cs="Times New Roman"/>
                <w:kern w:val="0"/>
                <w:sz w:val="20"/>
                <w:szCs w:val="20"/>
              </w:rPr>
              <w:t>会场易拉宝展台</w:t>
            </w:r>
          </w:p>
          <w:p w14:paraId="65366285">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726E8093">
            <w:pPr>
              <w:jc w:val="center"/>
              <w:rPr>
                <w:rFonts w:hint="eastAsia" w:ascii="仿宋" w:hAnsi="仿宋" w:eastAsia="仿宋" w:cs="Times New Roman"/>
                <w:kern w:val="0"/>
                <w:sz w:val="20"/>
                <w:szCs w:val="20"/>
              </w:rPr>
            </w:pPr>
            <w:r>
              <w:rPr>
                <w:rFonts w:ascii="仿宋" w:hAnsi="仿宋" w:eastAsia="仿宋" w:cs="Times New Roman"/>
                <w:kern w:val="0"/>
                <w:sz w:val="20"/>
                <w:szCs w:val="20"/>
              </w:rPr>
              <w:t>3000</w:t>
            </w:r>
          </w:p>
        </w:tc>
        <w:tc>
          <w:tcPr>
            <w:tcW w:w="2238" w:type="dxa"/>
          </w:tcPr>
          <w:p w14:paraId="144775B3">
            <w:pPr>
              <w:jc w:val="center"/>
              <w:rPr>
                <w:rFonts w:hint="eastAsia" w:ascii="仿宋" w:hAnsi="仿宋" w:eastAsia="仿宋" w:cs="Times New Roman"/>
                <w:kern w:val="0"/>
                <w:sz w:val="20"/>
                <w:szCs w:val="20"/>
              </w:rPr>
            </w:pPr>
            <w:r>
              <w:rPr>
                <w:rFonts w:ascii="仿宋" w:hAnsi="仿宋" w:eastAsia="仿宋" w:cs="Times New Roman"/>
                <w:kern w:val="0"/>
                <w:sz w:val="20"/>
                <w:szCs w:val="20"/>
              </w:rPr>
              <w:t>赠</w:t>
            </w:r>
            <w:r>
              <w:rPr>
                <w:rFonts w:hint="eastAsia" w:ascii="仿宋" w:hAnsi="仿宋" w:eastAsia="仿宋" w:cs="Times New Roman"/>
                <w:kern w:val="0"/>
                <w:sz w:val="20"/>
                <w:szCs w:val="20"/>
              </w:rPr>
              <w:t>炭黑</w:t>
            </w:r>
            <w:r>
              <w:rPr>
                <w:rFonts w:ascii="仿宋" w:hAnsi="仿宋" w:eastAsia="仿宋" w:cs="Times New Roman"/>
                <w:kern w:val="0"/>
                <w:sz w:val="20"/>
                <w:szCs w:val="20"/>
              </w:rPr>
              <w:t>年册宣传彩页</w:t>
            </w:r>
          </w:p>
        </w:tc>
        <w:tc>
          <w:tcPr>
            <w:tcW w:w="2366" w:type="dxa"/>
          </w:tcPr>
          <w:p w14:paraId="147B15E4">
            <w:pPr>
              <w:jc w:val="center"/>
              <w:rPr>
                <w:rFonts w:hint="eastAsia" w:ascii="仿宋" w:hAnsi="仿宋" w:eastAsia="仿宋" w:cs="Times New Roman"/>
                <w:kern w:val="0"/>
                <w:sz w:val="20"/>
                <w:szCs w:val="20"/>
              </w:rPr>
            </w:pPr>
            <w:r>
              <w:rPr>
                <w:rFonts w:ascii="仿宋" w:hAnsi="仿宋" w:eastAsia="仿宋" w:cs="Times New Roman"/>
                <w:kern w:val="0"/>
                <w:sz w:val="20"/>
                <w:szCs w:val="20"/>
              </w:rPr>
              <w:t>展台2米*1米；易拉宝2米*1.2米（自备）</w:t>
            </w:r>
          </w:p>
        </w:tc>
      </w:tr>
      <w:tr w14:paraId="4BC9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148" w:type="dxa"/>
          </w:tcPr>
          <w:p w14:paraId="1206192B">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会议</w:t>
            </w:r>
            <w:r>
              <w:rPr>
                <w:rFonts w:ascii="仿宋" w:hAnsi="仿宋" w:eastAsia="仿宋" w:cs="Times New Roman"/>
                <w:kern w:val="0"/>
                <w:sz w:val="20"/>
                <w:szCs w:val="20"/>
              </w:rPr>
              <w:t>茶歇</w:t>
            </w:r>
          </w:p>
          <w:p w14:paraId="0F00500E">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1A0BDCDD">
            <w:pPr>
              <w:jc w:val="center"/>
              <w:rPr>
                <w:rFonts w:hint="eastAsia" w:ascii="仿宋" w:hAnsi="仿宋" w:eastAsia="仿宋" w:cs="Times New Roman"/>
                <w:kern w:val="0"/>
                <w:sz w:val="20"/>
                <w:szCs w:val="20"/>
              </w:rPr>
            </w:pPr>
            <w:r>
              <w:rPr>
                <w:rFonts w:ascii="仿宋" w:hAnsi="仿宋" w:eastAsia="仿宋" w:cs="Times New Roman"/>
                <w:kern w:val="0"/>
                <w:sz w:val="20"/>
                <w:szCs w:val="20"/>
              </w:rPr>
              <w:t>5000</w:t>
            </w:r>
          </w:p>
        </w:tc>
        <w:tc>
          <w:tcPr>
            <w:tcW w:w="2238" w:type="dxa"/>
          </w:tcPr>
          <w:p w14:paraId="5424D177">
            <w:pPr>
              <w:jc w:val="center"/>
              <w:rPr>
                <w:rFonts w:hint="eastAsia" w:ascii="仿宋" w:hAnsi="仿宋" w:eastAsia="仿宋" w:cs="Times New Roman"/>
                <w:kern w:val="0"/>
                <w:sz w:val="20"/>
                <w:szCs w:val="20"/>
              </w:rPr>
            </w:pPr>
            <w:r>
              <w:rPr>
                <w:rFonts w:ascii="仿宋" w:hAnsi="仿宋" w:eastAsia="仿宋" w:cs="Times New Roman"/>
                <w:kern w:val="0"/>
                <w:sz w:val="20"/>
                <w:szCs w:val="20"/>
              </w:rPr>
              <w:t>免1人会议费</w:t>
            </w:r>
          </w:p>
          <w:p w14:paraId="2384B180">
            <w:pPr>
              <w:jc w:val="center"/>
              <w:rPr>
                <w:rFonts w:hint="eastAsia" w:ascii="仿宋" w:hAnsi="仿宋" w:eastAsia="仿宋" w:cs="Times New Roman"/>
                <w:kern w:val="0"/>
                <w:sz w:val="20"/>
                <w:szCs w:val="20"/>
              </w:rPr>
            </w:pPr>
            <w:r>
              <w:rPr>
                <w:rFonts w:ascii="仿宋" w:hAnsi="仿宋" w:eastAsia="仿宋" w:cs="Times New Roman"/>
                <w:kern w:val="0"/>
                <w:sz w:val="20"/>
                <w:szCs w:val="20"/>
              </w:rPr>
              <w:t>赠</w:t>
            </w:r>
            <w:r>
              <w:rPr>
                <w:rFonts w:hint="eastAsia" w:ascii="仿宋" w:hAnsi="仿宋" w:eastAsia="仿宋" w:cs="Times New Roman"/>
                <w:kern w:val="0"/>
                <w:sz w:val="20"/>
                <w:szCs w:val="20"/>
              </w:rPr>
              <w:t>炭黑</w:t>
            </w:r>
            <w:r>
              <w:rPr>
                <w:rFonts w:ascii="仿宋" w:hAnsi="仿宋" w:eastAsia="仿宋" w:cs="Times New Roman"/>
                <w:kern w:val="0"/>
                <w:sz w:val="20"/>
                <w:szCs w:val="20"/>
              </w:rPr>
              <w:t>年册宣传彩页</w:t>
            </w:r>
          </w:p>
        </w:tc>
        <w:tc>
          <w:tcPr>
            <w:tcW w:w="2366" w:type="dxa"/>
          </w:tcPr>
          <w:p w14:paraId="349A4B3A">
            <w:pPr>
              <w:jc w:val="center"/>
              <w:rPr>
                <w:rFonts w:hint="default" w:ascii="仿宋" w:hAnsi="仿宋" w:eastAsia="仿宋" w:cs="Times New Roman"/>
                <w:kern w:val="0"/>
                <w:sz w:val="20"/>
                <w:szCs w:val="20"/>
                <w:lang w:val="en-US" w:eastAsia="zh-CN"/>
              </w:rPr>
            </w:pPr>
            <w:r>
              <w:rPr>
                <w:rFonts w:hint="eastAsia" w:ascii="仿宋" w:hAnsi="仿宋" w:eastAsia="仿宋" w:cs="Times New Roman"/>
                <w:kern w:val="0"/>
                <w:sz w:val="20"/>
                <w:szCs w:val="20"/>
              </w:rPr>
              <w:t>独</w:t>
            </w:r>
            <w:r>
              <w:rPr>
                <w:rFonts w:ascii="仿宋" w:hAnsi="仿宋" w:eastAsia="仿宋" w:cs="Times New Roman"/>
                <w:kern w:val="0"/>
                <w:sz w:val="20"/>
                <w:szCs w:val="20"/>
              </w:rPr>
              <w:t>家</w:t>
            </w:r>
            <w:r>
              <w:rPr>
                <w:rFonts w:hint="eastAsia" w:ascii="仿宋" w:hAnsi="仿宋" w:eastAsia="仿宋" w:cs="Times New Roman"/>
                <w:kern w:val="0"/>
                <w:sz w:val="20"/>
                <w:szCs w:val="20"/>
              </w:rPr>
              <w:t>企业</w:t>
            </w:r>
            <w:r>
              <w:rPr>
                <w:rFonts w:hint="eastAsia" w:ascii="仿宋" w:hAnsi="仿宋" w:eastAsia="仿宋" w:cs="Times New Roman"/>
                <w:kern w:val="0"/>
                <w:sz w:val="20"/>
                <w:szCs w:val="20"/>
                <w:lang w:eastAsia="zh-CN"/>
              </w:rPr>
              <w:t>（</w:t>
            </w:r>
            <w:r>
              <w:rPr>
                <w:rFonts w:hint="eastAsia" w:ascii="仿宋" w:hAnsi="仿宋" w:eastAsia="仿宋" w:cs="Times New Roman"/>
                <w:kern w:val="0"/>
                <w:sz w:val="20"/>
                <w:szCs w:val="20"/>
                <w:lang w:val="en-US" w:eastAsia="zh-CN"/>
              </w:rPr>
              <w:t>已预定）</w:t>
            </w:r>
          </w:p>
          <w:p w14:paraId="1E44ADBD">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（自备茶品）</w:t>
            </w:r>
          </w:p>
        </w:tc>
      </w:tr>
      <w:tr w14:paraId="0DCC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48" w:type="dxa"/>
          </w:tcPr>
          <w:p w14:paraId="1D5392EE">
            <w:pPr>
              <w:jc w:val="center"/>
              <w:rPr>
                <w:rFonts w:hint="eastAsia" w:ascii="仿宋" w:hAnsi="仿宋" w:eastAsia="仿宋" w:cs="Times New Roman"/>
                <w:kern w:val="0"/>
                <w:sz w:val="20"/>
                <w:szCs w:val="20"/>
              </w:rPr>
            </w:pPr>
            <w:r>
              <w:rPr>
                <w:rFonts w:ascii="仿宋" w:hAnsi="仿宋" w:eastAsia="仿宋" w:cs="Times New Roman"/>
                <w:kern w:val="0"/>
                <w:sz w:val="20"/>
                <w:szCs w:val="20"/>
              </w:rPr>
              <w:t>资料袋</w:t>
            </w:r>
            <w:r>
              <w:rPr>
                <w:rFonts w:hint="eastAsia" w:ascii="仿宋" w:hAnsi="仿宋" w:eastAsia="仿宋" w:cs="Times New Roman"/>
                <w:kern w:val="0"/>
                <w:sz w:val="20"/>
                <w:szCs w:val="20"/>
              </w:rPr>
              <w:t>、</w:t>
            </w:r>
            <w:r>
              <w:rPr>
                <w:rFonts w:ascii="仿宋" w:hAnsi="仿宋" w:eastAsia="仿宋" w:cs="Times New Roman"/>
                <w:kern w:val="0"/>
                <w:sz w:val="20"/>
                <w:szCs w:val="20"/>
              </w:rPr>
              <w:t>代表证</w:t>
            </w:r>
            <w:r>
              <w:rPr>
                <w:rFonts w:hint="eastAsia" w:ascii="仿宋" w:hAnsi="仿宋" w:eastAsia="仿宋" w:cs="Times New Roman"/>
                <w:kern w:val="0"/>
                <w:sz w:val="20"/>
                <w:szCs w:val="20"/>
              </w:rPr>
              <w:t>印刷</w:t>
            </w:r>
          </w:p>
          <w:p w14:paraId="2A3868EA">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511D922D">
            <w:pPr>
              <w:jc w:val="center"/>
              <w:rPr>
                <w:rFonts w:hint="eastAsia" w:ascii="仿宋" w:hAnsi="仿宋" w:eastAsia="仿宋" w:cs="Times New Roman"/>
                <w:kern w:val="0"/>
                <w:sz w:val="20"/>
                <w:szCs w:val="20"/>
              </w:rPr>
            </w:pPr>
            <w:r>
              <w:rPr>
                <w:rFonts w:ascii="仿宋" w:hAnsi="仿宋" w:eastAsia="仿宋" w:cs="Times New Roman"/>
                <w:kern w:val="0"/>
                <w:sz w:val="20"/>
                <w:szCs w:val="20"/>
              </w:rPr>
              <w:t>5000</w:t>
            </w:r>
          </w:p>
        </w:tc>
        <w:tc>
          <w:tcPr>
            <w:tcW w:w="2238" w:type="dxa"/>
          </w:tcPr>
          <w:p w14:paraId="767DB8E3">
            <w:pPr>
              <w:jc w:val="center"/>
              <w:rPr>
                <w:rFonts w:hint="eastAsia" w:ascii="仿宋" w:hAnsi="仿宋" w:eastAsia="仿宋" w:cs="Times New Roman"/>
                <w:kern w:val="0"/>
                <w:sz w:val="20"/>
                <w:szCs w:val="20"/>
              </w:rPr>
            </w:pPr>
            <w:r>
              <w:rPr>
                <w:rFonts w:ascii="仿宋" w:hAnsi="仿宋" w:eastAsia="仿宋" w:cs="Times New Roman"/>
                <w:kern w:val="0"/>
                <w:sz w:val="20"/>
                <w:szCs w:val="20"/>
              </w:rPr>
              <w:t>免1人会议费</w:t>
            </w:r>
          </w:p>
          <w:p w14:paraId="502AD5EC">
            <w:pPr>
              <w:jc w:val="center"/>
              <w:rPr>
                <w:rFonts w:hint="eastAsia" w:ascii="仿宋" w:hAnsi="仿宋" w:eastAsia="仿宋" w:cs="Times New Roman"/>
                <w:kern w:val="0"/>
                <w:sz w:val="20"/>
                <w:szCs w:val="20"/>
              </w:rPr>
            </w:pPr>
            <w:r>
              <w:rPr>
                <w:rFonts w:ascii="仿宋" w:hAnsi="仿宋" w:eastAsia="仿宋" w:cs="Times New Roman"/>
                <w:kern w:val="0"/>
                <w:sz w:val="20"/>
                <w:szCs w:val="20"/>
              </w:rPr>
              <w:t>赠</w:t>
            </w:r>
            <w:r>
              <w:rPr>
                <w:rFonts w:hint="eastAsia" w:ascii="仿宋" w:hAnsi="仿宋" w:eastAsia="仿宋" w:cs="Times New Roman"/>
                <w:kern w:val="0"/>
                <w:sz w:val="20"/>
                <w:szCs w:val="20"/>
              </w:rPr>
              <w:t>炭黑</w:t>
            </w:r>
            <w:r>
              <w:rPr>
                <w:rFonts w:ascii="仿宋" w:hAnsi="仿宋" w:eastAsia="仿宋" w:cs="Times New Roman"/>
                <w:kern w:val="0"/>
                <w:sz w:val="20"/>
                <w:szCs w:val="20"/>
              </w:rPr>
              <w:t>年册宣传彩页</w:t>
            </w:r>
          </w:p>
        </w:tc>
        <w:tc>
          <w:tcPr>
            <w:tcW w:w="2366" w:type="dxa"/>
          </w:tcPr>
          <w:p w14:paraId="165DA983">
            <w:pPr>
              <w:jc w:val="center"/>
              <w:rPr>
                <w:rFonts w:hint="default" w:ascii="仿宋" w:hAnsi="仿宋" w:eastAsia="仿宋" w:cs="Times New Roman"/>
                <w:kern w:val="0"/>
                <w:sz w:val="20"/>
                <w:szCs w:val="20"/>
                <w:lang w:val="en-US" w:eastAsia="zh-CN"/>
              </w:rPr>
            </w:pPr>
            <w:r>
              <w:rPr>
                <w:rFonts w:hint="eastAsia" w:ascii="仿宋" w:hAnsi="仿宋" w:eastAsia="仿宋" w:cs="Times New Roman"/>
                <w:kern w:val="0"/>
                <w:sz w:val="20"/>
                <w:szCs w:val="20"/>
              </w:rPr>
              <w:t>独</w:t>
            </w:r>
            <w:r>
              <w:rPr>
                <w:rFonts w:ascii="仿宋" w:hAnsi="仿宋" w:eastAsia="仿宋" w:cs="Times New Roman"/>
                <w:kern w:val="0"/>
                <w:sz w:val="20"/>
                <w:szCs w:val="20"/>
              </w:rPr>
              <w:t>家企业</w:t>
            </w:r>
            <w:r>
              <w:rPr>
                <w:rFonts w:hint="eastAsia" w:ascii="仿宋" w:hAnsi="仿宋" w:eastAsia="仿宋" w:cs="Times New Roman"/>
                <w:kern w:val="0"/>
                <w:sz w:val="20"/>
                <w:szCs w:val="20"/>
                <w:lang w:eastAsia="zh-CN"/>
              </w:rPr>
              <w:t>（</w:t>
            </w:r>
            <w:r>
              <w:rPr>
                <w:rFonts w:hint="eastAsia" w:ascii="仿宋" w:hAnsi="仿宋" w:eastAsia="仿宋" w:cs="Times New Roman"/>
                <w:kern w:val="0"/>
                <w:sz w:val="20"/>
                <w:szCs w:val="20"/>
                <w:lang w:val="en-US" w:eastAsia="zh-CN"/>
              </w:rPr>
              <w:t>已预定）</w:t>
            </w:r>
          </w:p>
          <w:p w14:paraId="223CB3D9">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LOGO标注</w:t>
            </w:r>
          </w:p>
        </w:tc>
      </w:tr>
      <w:tr w14:paraId="12A8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48" w:type="dxa"/>
          </w:tcPr>
          <w:p w14:paraId="73BBDC4B">
            <w:pPr>
              <w:jc w:val="center"/>
              <w:rPr>
                <w:rFonts w:hint="eastAsia" w:ascii="仿宋" w:hAnsi="仿宋" w:eastAsia="仿宋" w:cs="Times New Roman"/>
                <w:kern w:val="0"/>
                <w:sz w:val="20"/>
                <w:szCs w:val="20"/>
              </w:rPr>
            </w:pPr>
            <w:r>
              <w:rPr>
                <w:rFonts w:ascii="仿宋" w:hAnsi="仿宋" w:eastAsia="仿宋" w:cs="Times New Roman"/>
                <w:kern w:val="0"/>
                <w:sz w:val="20"/>
                <w:szCs w:val="20"/>
              </w:rPr>
              <w:t>产品宣传册</w:t>
            </w:r>
          </w:p>
          <w:p w14:paraId="08FF251B">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3F3F3A06">
            <w:pPr>
              <w:jc w:val="center"/>
              <w:rPr>
                <w:rFonts w:hint="eastAsia" w:ascii="仿宋" w:hAnsi="仿宋" w:eastAsia="仿宋" w:cs="Times New Roman"/>
                <w:kern w:val="0"/>
                <w:sz w:val="20"/>
                <w:szCs w:val="20"/>
              </w:rPr>
            </w:pPr>
            <w:r>
              <w:rPr>
                <w:rFonts w:ascii="仿宋" w:hAnsi="仿宋" w:eastAsia="仿宋" w:cs="Times New Roman"/>
                <w:kern w:val="0"/>
                <w:sz w:val="20"/>
                <w:szCs w:val="20"/>
              </w:rPr>
              <w:t>1000</w:t>
            </w:r>
          </w:p>
        </w:tc>
        <w:tc>
          <w:tcPr>
            <w:tcW w:w="2238" w:type="dxa"/>
          </w:tcPr>
          <w:p w14:paraId="77A1E160">
            <w:pPr>
              <w:ind w:firstLine="600" w:firstLineChars="300"/>
              <w:rPr>
                <w:rFonts w:hint="eastAsia" w:ascii="仿宋" w:hAnsi="仿宋" w:eastAsia="仿宋" w:cs="Times New Roman"/>
                <w:kern w:val="0"/>
                <w:sz w:val="20"/>
                <w:szCs w:val="20"/>
              </w:rPr>
            </w:pPr>
            <w:r>
              <w:rPr>
                <w:rFonts w:hint="eastAsia" w:ascii="仿宋" w:hAnsi="仿宋" w:eastAsia="仿宋" w:cs="Times New Roman"/>
                <w:kern w:val="0"/>
                <w:sz w:val="20"/>
                <w:szCs w:val="20"/>
              </w:rPr>
              <w:t>无</w:t>
            </w:r>
          </w:p>
          <w:p w14:paraId="185020FB">
            <w:pPr>
              <w:ind w:firstLine="600" w:firstLineChars="300"/>
              <w:rPr>
                <w:rFonts w:hint="eastAsia" w:ascii="仿宋" w:hAnsi="仿宋" w:eastAsia="仿宋" w:cs="Times New Roman"/>
                <w:kern w:val="0"/>
                <w:sz w:val="20"/>
                <w:szCs w:val="20"/>
              </w:rPr>
            </w:pPr>
          </w:p>
        </w:tc>
        <w:tc>
          <w:tcPr>
            <w:tcW w:w="2366" w:type="dxa"/>
          </w:tcPr>
          <w:p w14:paraId="550DEF76">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投放</w:t>
            </w:r>
            <w:r>
              <w:rPr>
                <w:rFonts w:ascii="仿宋" w:hAnsi="仿宋" w:eastAsia="仿宋" w:cs="Times New Roman"/>
                <w:kern w:val="0"/>
                <w:sz w:val="20"/>
                <w:szCs w:val="20"/>
              </w:rPr>
              <w:t>会议资料袋</w:t>
            </w:r>
          </w:p>
        </w:tc>
      </w:tr>
    </w:tbl>
    <w:p w14:paraId="75FCF3A7">
      <w:pPr>
        <w:rPr>
          <w:rFonts w:hint="eastAsia" w:cs="仿宋" w:asciiTheme="minorEastAsia" w:hAnsiTheme="minorEastAsia"/>
          <w:sz w:val="24"/>
        </w:rPr>
      </w:pPr>
      <w:r>
        <w:rPr>
          <w:rFonts w:hint="eastAsia" w:ascii="仿宋" w:hAnsi="仿宋" w:eastAsia="仿宋" w:cs="仿宋"/>
          <w:sz w:val="24"/>
        </w:rPr>
        <w:t xml:space="preserve">◇ </w:t>
      </w:r>
      <w:r>
        <w:rPr>
          <w:rFonts w:hint="eastAsia" w:cs="仿宋" w:asciiTheme="minorEastAsia" w:hAnsiTheme="minorEastAsia"/>
          <w:sz w:val="24"/>
        </w:rPr>
        <w:t>会场易拉宝尺寸：高2米，宽1.2米，自行制做，带至会场。</w:t>
      </w:r>
    </w:p>
    <w:p w14:paraId="041C51C5">
      <w:pPr>
        <w:spacing w:line="240" w:lineRule="exact"/>
        <w:rPr>
          <w:rFonts w:hint="eastAsia" w:cs="仿宋" w:asciiTheme="minorEastAsia" w:hAnsiTheme="minorEastAsia"/>
          <w:sz w:val="24"/>
        </w:rPr>
      </w:pPr>
      <w:r>
        <w:rPr>
          <w:rFonts w:hint="eastAsia" w:cs="仿宋" w:asciiTheme="minorEastAsia" w:hAnsiTheme="minorEastAsia"/>
          <w:sz w:val="24"/>
        </w:rPr>
        <w:t>◇ 汇款地址：名  称---中国橡胶工业协会</w:t>
      </w:r>
    </w:p>
    <w:p w14:paraId="4D79AF08">
      <w:pPr>
        <w:spacing w:line="240" w:lineRule="exact"/>
        <w:rPr>
          <w:rFonts w:hint="eastAsia" w:cs="仿宋" w:asciiTheme="minorEastAsia" w:hAnsiTheme="minorEastAsia"/>
          <w:sz w:val="24"/>
        </w:rPr>
      </w:pPr>
      <w:r>
        <w:rPr>
          <w:rFonts w:hint="eastAsia" w:cs="仿宋" w:asciiTheme="minorEastAsia" w:hAnsiTheme="minorEastAsia"/>
          <w:sz w:val="24"/>
        </w:rPr>
        <w:t xml:space="preserve">             开户行---中国工商银行北京六铺炕支行</w:t>
      </w:r>
    </w:p>
    <w:p w14:paraId="503CB626">
      <w:pPr>
        <w:spacing w:line="240" w:lineRule="exact"/>
        <w:rPr>
          <w:rFonts w:hint="eastAsia" w:cs="仿宋" w:asciiTheme="minorEastAsia" w:hAnsiTheme="minorEastAsia"/>
          <w:sz w:val="24"/>
        </w:rPr>
      </w:pPr>
      <w:r>
        <w:rPr>
          <w:rFonts w:hint="eastAsia" w:cs="仿宋" w:asciiTheme="minorEastAsia" w:hAnsiTheme="minorEastAsia"/>
          <w:sz w:val="24"/>
        </w:rPr>
        <w:t xml:space="preserve">             帐  号---0200022309014402314</w:t>
      </w:r>
    </w:p>
    <w:p w14:paraId="4424AD64">
      <w:pPr>
        <w:spacing w:line="240" w:lineRule="exact"/>
        <w:rPr>
          <w:rFonts w:hint="eastAsia" w:cs="仿宋" w:asciiTheme="minorEastAsia" w:hAnsiTheme="minorEastAsia"/>
          <w:sz w:val="24"/>
        </w:rPr>
      </w:pPr>
      <w:r>
        <w:rPr>
          <w:rFonts w:hint="eastAsia" w:cs="仿宋" w:asciiTheme="minorEastAsia" w:hAnsiTheme="minorEastAsia"/>
          <w:sz w:val="24"/>
        </w:rPr>
        <w:t xml:space="preserve">             用  途---2025年炭黑年会会议费（必填）</w:t>
      </w:r>
    </w:p>
    <w:p w14:paraId="2EBC25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76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2025-09-09T07:30:17Z</dcterms:created>
  <dc:creator>Dell</dc:creator>
  <cp:lastModifiedBy>姚新启</cp:lastModifiedBy>
  <dcterms:modified xsi:type="dcterms:W3CDTF">2025-09-09T07:30:27Z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eyJoZGlkIjoiNWI3YTczY2Y2MjllYTU2NDA5M2M2ZTkwOTg1MmVlMDMiLCJ1c2VySWQiOiI0NTQ0MjQ2MDUifQ==</vt:lpwstr>
  </property>
  <property fmtid="{D5CDD505-2E9C-101B-9397-08002B2CF9AE}" pid="4" name="ICV">
    <vt:lpwstr>24720E7EF5BC48678E831A1D28BEA7F0_12</vt:lpwstr>
  </property>
</Properties>
</file>